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8F27" w14:textId="77777777" w:rsidR="000B762F" w:rsidRPr="00DF728B" w:rsidRDefault="000B762F" w:rsidP="000B762F">
      <w:pPr>
        <w:spacing w:after="0" w:line="240" w:lineRule="auto"/>
        <w:jc w:val="center"/>
        <w:rPr>
          <w:rFonts w:ascii="Arial" w:hAnsi="Arial" w:cs="Arial"/>
          <w:i/>
          <w:sz w:val="32"/>
          <w:szCs w:val="32"/>
          <w:u w:val="single"/>
        </w:rPr>
      </w:pPr>
      <w:r w:rsidRPr="000B20DF">
        <w:rPr>
          <w:rFonts w:ascii="Arial" w:hAnsi="Arial" w:cs="Arial"/>
          <w:b/>
          <w:sz w:val="24"/>
          <w:szCs w:val="24"/>
        </w:rPr>
        <w:t>UUS BOARD M</w:t>
      </w:r>
      <w:r>
        <w:rPr>
          <w:rFonts w:ascii="Arial" w:hAnsi="Arial" w:cs="Arial"/>
          <w:b/>
          <w:sz w:val="24"/>
          <w:szCs w:val="24"/>
        </w:rPr>
        <w:t>E</w:t>
      </w:r>
      <w:r w:rsidRPr="000B20DF">
        <w:rPr>
          <w:rFonts w:ascii="Arial" w:hAnsi="Arial" w:cs="Arial"/>
          <w:b/>
          <w:sz w:val="24"/>
          <w:szCs w:val="24"/>
        </w:rPr>
        <w:t xml:space="preserve">ETING </w:t>
      </w:r>
      <w:r>
        <w:rPr>
          <w:rFonts w:ascii="Arial" w:hAnsi="Arial" w:cs="Arial"/>
          <w:b/>
          <w:sz w:val="24"/>
          <w:szCs w:val="24"/>
        </w:rPr>
        <w:t>AGENDA</w:t>
      </w:r>
    </w:p>
    <w:p w14:paraId="3447B87D" w14:textId="77777777" w:rsidR="000B762F" w:rsidRPr="000B20DF" w:rsidRDefault="000B762F" w:rsidP="000B762F">
      <w:pPr>
        <w:spacing w:after="0" w:line="240" w:lineRule="auto"/>
        <w:jc w:val="center"/>
        <w:rPr>
          <w:rFonts w:ascii="Arial" w:hAnsi="Arial" w:cs="Arial"/>
          <w:b/>
          <w:sz w:val="24"/>
          <w:szCs w:val="24"/>
        </w:rPr>
      </w:pPr>
      <w:r w:rsidRPr="000B20DF">
        <w:rPr>
          <w:rFonts w:ascii="Arial" w:hAnsi="Arial" w:cs="Arial"/>
          <w:b/>
          <w:sz w:val="24"/>
          <w:szCs w:val="24"/>
        </w:rPr>
        <w:t>7:00 p.m.</w:t>
      </w:r>
      <w:r>
        <w:rPr>
          <w:rFonts w:ascii="Arial" w:hAnsi="Arial" w:cs="Arial"/>
          <w:b/>
          <w:sz w:val="24"/>
          <w:szCs w:val="24"/>
        </w:rPr>
        <w:t>,</w:t>
      </w:r>
      <w:r w:rsidRPr="000B20DF">
        <w:rPr>
          <w:rFonts w:ascii="Arial" w:hAnsi="Arial" w:cs="Arial"/>
          <w:b/>
          <w:sz w:val="24"/>
          <w:szCs w:val="24"/>
        </w:rPr>
        <w:t xml:space="preserve"> </w:t>
      </w:r>
      <w:r>
        <w:rPr>
          <w:rFonts w:ascii="Arial" w:hAnsi="Arial" w:cs="Arial"/>
          <w:b/>
          <w:sz w:val="24"/>
          <w:szCs w:val="24"/>
        </w:rPr>
        <w:t>March 16</w:t>
      </w:r>
      <w:r w:rsidRPr="000B20DF">
        <w:rPr>
          <w:rFonts w:ascii="Arial" w:hAnsi="Arial" w:cs="Arial"/>
          <w:b/>
          <w:sz w:val="24"/>
          <w:szCs w:val="24"/>
        </w:rPr>
        <w:t>, 202</w:t>
      </w:r>
      <w:r>
        <w:rPr>
          <w:rFonts w:ascii="Arial" w:hAnsi="Arial" w:cs="Arial"/>
          <w:b/>
          <w:sz w:val="24"/>
          <w:szCs w:val="24"/>
        </w:rPr>
        <w:t>2</w:t>
      </w:r>
    </w:p>
    <w:p w14:paraId="3E7D6DC6" w14:textId="77777777" w:rsidR="000B762F" w:rsidRPr="00247C64" w:rsidRDefault="000B762F" w:rsidP="000B762F">
      <w:pPr>
        <w:spacing w:after="0" w:line="276" w:lineRule="auto"/>
        <w:jc w:val="center"/>
        <w:rPr>
          <w:rFonts w:ascii="Arial" w:hAnsi="Arial" w:cs="Arial"/>
          <w:color w:val="C00000"/>
          <w:sz w:val="24"/>
          <w:szCs w:val="24"/>
        </w:rPr>
      </w:pPr>
      <w:r w:rsidRPr="00247C64">
        <w:rPr>
          <w:rFonts w:ascii="Arial" w:hAnsi="Arial" w:cs="Arial"/>
          <w:b/>
          <w:color w:val="C00000"/>
          <w:sz w:val="24"/>
          <w:szCs w:val="24"/>
        </w:rPr>
        <w:t xml:space="preserve">ZOOM </w:t>
      </w:r>
      <w:r w:rsidRPr="00247C64">
        <w:rPr>
          <w:rFonts w:ascii="Arial" w:hAnsi="Arial" w:cs="Arial"/>
          <w:color w:val="C00000"/>
          <w:sz w:val="24"/>
          <w:szCs w:val="24"/>
        </w:rPr>
        <w:t xml:space="preserve">Link </w:t>
      </w:r>
      <w:r w:rsidRPr="00247C64">
        <w:rPr>
          <w:rFonts w:ascii="Arial" w:hAnsi="Arial" w:cs="Arial"/>
          <w:b/>
          <w:bCs/>
          <w:color w:val="C00000"/>
          <w:sz w:val="24"/>
          <w:szCs w:val="24"/>
        </w:rPr>
        <w:t>891 3256 0297</w:t>
      </w:r>
      <w:r w:rsidRPr="00247C64">
        <w:rPr>
          <w:rFonts w:ascii="Arial" w:hAnsi="Arial" w:cs="Arial"/>
          <w:color w:val="C00000"/>
          <w:sz w:val="24"/>
          <w:szCs w:val="24"/>
        </w:rPr>
        <w:t xml:space="preserve"> Password</w:t>
      </w:r>
      <w:r w:rsidRPr="00247C64">
        <w:rPr>
          <w:rFonts w:ascii="Arial" w:hAnsi="Arial" w:cs="Arial"/>
          <w:b/>
          <w:bCs/>
          <w:color w:val="C00000"/>
          <w:sz w:val="24"/>
          <w:szCs w:val="24"/>
        </w:rPr>
        <w:t>: 228948</w:t>
      </w:r>
    </w:p>
    <w:p w14:paraId="6CE92104" w14:textId="77777777" w:rsidR="000B762F" w:rsidRDefault="000B762F" w:rsidP="000B762F">
      <w:pPr>
        <w:spacing w:after="0" w:line="276" w:lineRule="auto"/>
        <w:jc w:val="center"/>
        <w:rPr>
          <w:rFonts w:ascii="Arial" w:hAnsi="Arial" w:cs="Arial"/>
          <w:sz w:val="20"/>
          <w:szCs w:val="20"/>
        </w:rPr>
      </w:pPr>
      <w:r w:rsidRPr="000B20DF">
        <w:rPr>
          <w:rFonts w:ascii="Arial" w:hAnsi="Arial" w:cs="Arial"/>
          <w:b/>
          <w:sz w:val="20"/>
          <w:szCs w:val="20"/>
        </w:rPr>
        <w:t xml:space="preserve">Chair: </w:t>
      </w:r>
      <w:r w:rsidRPr="000B20DF">
        <w:rPr>
          <w:rFonts w:ascii="Arial" w:hAnsi="Arial" w:cs="Arial"/>
          <w:sz w:val="20"/>
          <w:szCs w:val="20"/>
        </w:rPr>
        <w:t xml:space="preserve">Alan </w:t>
      </w:r>
      <w:r>
        <w:rPr>
          <w:rFonts w:ascii="Arial" w:hAnsi="Arial" w:cs="Arial"/>
          <w:sz w:val="20"/>
          <w:szCs w:val="20"/>
        </w:rPr>
        <w:t>|</w:t>
      </w:r>
      <w:r w:rsidRPr="000B20DF">
        <w:rPr>
          <w:rFonts w:ascii="Arial" w:hAnsi="Arial" w:cs="Arial"/>
          <w:sz w:val="20"/>
          <w:szCs w:val="20"/>
        </w:rPr>
        <w:t xml:space="preserve"> </w:t>
      </w:r>
      <w:r w:rsidRPr="000B20DF">
        <w:rPr>
          <w:rFonts w:ascii="Arial" w:hAnsi="Arial" w:cs="Arial"/>
          <w:b/>
          <w:sz w:val="20"/>
          <w:szCs w:val="20"/>
        </w:rPr>
        <w:t xml:space="preserve">Opening Words: </w:t>
      </w:r>
      <w:r>
        <w:rPr>
          <w:rFonts w:ascii="Arial" w:hAnsi="Arial" w:cs="Arial"/>
          <w:sz w:val="20"/>
          <w:szCs w:val="20"/>
        </w:rPr>
        <w:t>John |</w:t>
      </w:r>
      <w:r w:rsidRPr="000B20DF">
        <w:rPr>
          <w:rFonts w:ascii="Arial" w:hAnsi="Arial" w:cs="Arial"/>
          <w:sz w:val="20"/>
          <w:szCs w:val="20"/>
        </w:rPr>
        <w:t xml:space="preserve"> </w:t>
      </w:r>
      <w:r w:rsidRPr="000B20DF">
        <w:rPr>
          <w:rFonts w:ascii="Arial" w:hAnsi="Arial" w:cs="Arial"/>
          <w:b/>
          <w:sz w:val="20"/>
          <w:szCs w:val="20"/>
        </w:rPr>
        <w:t xml:space="preserve">Process Observer: </w:t>
      </w:r>
      <w:r>
        <w:rPr>
          <w:rFonts w:ascii="Arial" w:hAnsi="Arial" w:cs="Arial"/>
          <w:sz w:val="20"/>
          <w:szCs w:val="20"/>
        </w:rPr>
        <w:t>Julia |</w:t>
      </w:r>
      <w:r w:rsidRPr="000B20DF">
        <w:rPr>
          <w:rFonts w:ascii="Arial" w:hAnsi="Arial" w:cs="Arial"/>
          <w:sz w:val="20"/>
          <w:szCs w:val="20"/>
        </w:rPr>
        <w:t xml:space="preserve"> </w:t>
      </w:r>
      <w:r w:rsidRPr="000B20DF">
        <w:rPr>
          <w:rFonts w:ascii="Arial" w:hAnsi="Arial" w:cs="Arial"/>
          <w:b/>
          <w:sz w:val="20"/>
          <w:szCs w:val="20"/>
        </w:rPr>
        <w:t xml:space="preserve">Closing Words: </w:t>
      </w:r>
      <w:r>
        <w:rPr>
          <w:rFonts w:ascii="Arial" w:hAnsi="Arial" w:cs="Arial"/>
          <w:sz w:val="20"/>
          <w:szCs w:val="20"/>
        </w:rPr>
        <w:t>Rochelle</w:t>
      </w:r>
    </w:p>
    <w:p w14:paraId="46A4795C" w14:textId="77777777" w:rsidR="000B762F" w:rsidRDefault="000B762F" w:rsidP="000B762F">
      <w:pPr>
        <w:spacing w:after="0" w:line="240" w:lineRule="auto"/>
        <w:rPr>
          <w:rFonts w:ascii="Arial" w:hAnsi="Arial" w:cs="Arial"/>
          <w:bCs/>
          <w:sz w:val="16"/>
          <w:szCs w:val="16"/>
        </w:rPr>
      </w:pPr>
    </w:p>
    <w:p w14:paraId="2ED08F45" w14:textId="77777777" w:rsidR="000B762F" w:rsidRPr="00D514C3" w:rsidRDefault="000B762F" w:rsidP="000B762F">
      <w:pPr>
        <w:spacing w:after="0" w:line="240" w:lineRule="auto"/>
        <w:rPr>
          <w:rFonts w:ascii="Arial" w:hAnsi="Arial" w:cs="Arial"/>
          <w:bCs/>
          <w:sz w:val="16"/>
          <w:szCs w:val="16"/>
        </w:rPr>
      </w:pPr>
      <w:r w:rsidRPr="00D514C3">
        <w:rPr>
          <w:rFonts w:ascii="Arial" w:hAnsi="Arial" w:cs="Arial"/>
          <w:bCs/>
          <w:sz w:val="16"/>
          <w:szCs w:val="16"/>
        </w:rPr>
        <w:t xml:space="preserve">(Minutes </w:t>
      </w:r>
    </w:p>
    <w:p w14:paraId="12152389" w14:textId="77777777" w:rsidR="000B762F" w:rsidRPr="00D514C3" w:rsidRDefault="000B762F" w:rsidP="000B762F">
      <w:pPr>
        <w:spacing w:after="0" w:line="240" w:lineRule="auto"/>
        <w:rPr>
          <w:rFonts w:ascii="Arial" w:hAnsi="Arial" w:cs="Arial"/>
          <w:bCs/>
          <w:sz w:val="24"/>
          <w:szCs w:val="24"/>
        </w:rPr>
      </w:pPr>
      <w:r w:rsidRPr="00D514C3">
        <w:rPr>
          <w:rFonts w:ascii="Arial" w:hAnsi="Arial" w:cs="Arial"/>
          <w:bCs/>
          <w:sz w:val="16"/>
          <w:szCs w:val="16"/>
        </w:rPr>
        <w:t xml:space="preserve">estimated)  </w:t>
      </w:r>
      <w:r w:rsidRPr="00D514C3">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F5677">
        <w:rPr>
          <w:rFonts w:ascii="Arial" w:hAnsi="Arial" w:cs="Arial"/>
          <w:bCs/>
          <w:sz w:val="16"/>
          <w:szCs w:val="16"/>
        </w:rPr>
        <w:t>(</w:t>
      </w:r>
      <w:r w:rsidRPr="009F5677">
        <w:rPr>
          <w:rFonts w:ascii="Arial" w:hAnsi="Arial" w:cs="Arial"/>
          <w:b/>
          <w:color w:val="FF0000"/>
          <w:sz w:val="16"/>
          <w:szCs w:val="16"/>
        </w:rPr>
        <w:t>P1</w:t>
      </w:r>
      <w:r w:rsidRPr="009F5677">
        <w:rPr>
          <w:rFonts w:ascii="Arial" w:hAnsi="Arial" w:cs="Arial"/>
          <w:bCs/>
          <w:sz w:val="16"/>
          <w:szCs w:val="16"/>
        </w:rPr>
        <w:t>), (</w:t>
      </w:r>
      <w:r w:rsidRPr="009F5677">
        <w:rPr>
          <w:rFonts w:ascii="Arial" w:hAnsi="Arial" w:cs="Arial"/>
          <w:b/>
          <w:color w:val="FF0000"/>
          <w:sz w:val="16"/>
          <w:szCs w:val="16"/>
        </w:rPr>
        <w:t>P2</w:t>
      </w:r>
      <w:r w:rsidRPr="009F5677">
        <w:rPr>
          <w:rFonts w:ascii="Arial" w:hAnsi="Arial" w:cs="Arial"/>
          <w:bCs/>
          <w:sz w:val="16"/>
          <w:szCs w:val="16"/>
        </w:rPr>
        <w:t>), etc. are related packet handouts</w:t>
      </w:r>
    </w:p>
    <w:p w14:paraId="5000ED99" w14:textId="77777777" w:rsidR="000B762F" w:rsidRPr="00D514C3" w:rsidRDefault="000B762F" w:rsidP="000B762F">
      <w:pPr>
        <w:tabs>
          <w:tab w:val="left" w:pos="7155"/>
        </w:tabs>
        <w:rPr>
          <w:rFonts w:ascii="Arial" w:hAnsi="Arial" w:cs="Arial"/>
          <w:bCs/>
        </w:rPr>
      </w:pPr>
      <w:r w:rsidRPr="00D514C3">
        <w:rPr>
          <w:rFonts w:ascii="Arial" w:hAnsi="Arial" w:cs="Arial"/>
          <w:bCs/>
        </w:rPr>
        <w:t>(07)</w:t>
      </w:r>
      <w:r w:rsidRPr="00D514C3">
        <w:rPr>
          <w:rFonts w:ascii="Arial" w:hAnsi="Arial" w:cs="Arial"/>
          <w:b/>
        </w:rPr>
        <w:t xml:space="preserve"> </w:t>
      </w:r>
      <w:bookmarkStart w:id="0" w:name="_Hlk75434284"/>
      <w:r w:rsidRPr="00D514C3">
        <w:rPr>
          <w:rFonts w:ascii="Arial" w:hAnsi="Arial" w:cs="Arial"/>
          <w:bCs/>
        </w:rPr>
        <w:t>Check-in</w:t>
      </w:r>
      <w:r w:rsidRPr="00D514C3">
        <w:rPr>
          <w:rFonts w:ascii="Arial" w:hAnsi="Arial" w:cs="Arial"/>
          <w:b/>
        </w:rPr>
        <w:t xml:space="preserve"> </w:t>
      </w:r>
      <w:bookmarkEnd w:id="0"/>
      <w:r>
        <w:rPr>
          <w:rFonts w:ascii="Arial" w:hAnsi="Arial" w:cs="Arial"/>
          <w:b/>
        </w:rPr>
        <w:t xml:space="preserve">                                                          </w:t>
      </w:r>
      <w:r>
        <w:rPr>
          <w:rFonts w:ascii="Arial" w:hAnsi="Arial" w:cs="Arial"/>
          <w:b/>
        </w:rPr>
        <w:tab/>
      </w:r>
    </w:p>
    <w:p w14:paraId="4EA7F494" w14:textId="77777777" w:rsidR="000B762F" w:rsidRPr="00D514C3" w:rsidRDefault="000B762F" w:rsidP="000B762F">
      <w:pPr>
        <w:rPr>
          <w:rFonts w:ascii="Arial" w:hAnsi="Arial" w:cs="Arial"/>
          <w:b/>
          <w:i/>
          <w:iCs/>
        </w:rPr>
      </w:pPr>
      <w:r w:rsidRPr="00D514C3">
        <w:rPr>
          <w:rFonts w:ascii="Arial" w:hAnsi="Arial" w:cs="Arial"/>
          <w:bCs/>
        </w:rPr>
        <w:t>(0</w:t>
      </w:r>
      <w:r>
        <w:rPr>
          <w:rFonts w:ascii="Arial" w:hAnsi="Arial" w:cs="Arial"/>
          <w:bCs/>
        </w:rPr>
        <w:t>3</w:t>
      </w:r>
      <w:r w:rsidRPr="00D514C3">
        <w:rPr>
          <w:rFonts w:ascii="Arial" w:hAnsi="Arial" w:cs="Arial"/>
          <w:bCs/>
        </w:rPr>
        <w:t xml:space="preserve">) </w:t>
      </w:r>
      <w:r w:rsidRPr="00D514C3">
        <w:rPr>
          <w:rFonts w:ascii="Arial" w:hAnsi="Arial" w:cs="Arial"/>
          <w:b/>
        </w:rPr>
        <w:t xml:space="preserve">Chalice Lighting </w:t>
      </w:r>
      <w:r>
        <w:rPr>
          <w:rFonts w:ascii="Arial" w:hAnsi="Arial" w:cs="Arial"/>
          <w:b/>
        </w:rPr>
        <w:t>(Alan) and</w:t>
      </w:r>
      <w:r w:rsidRPr="00D514C3">
        <w:rPr>
          <w:rFonts w:ascii="Arial" w:hAnsi="Arial" w:cs="Arial"/>
          <w:b/>
        </w:rPr>
        <w:t xml:space="preserve"> </w:t>
      </w:r>
      <w:r w:rsidRPr="00D5736D">
        <w:rPr>
          <w:rFonts w:ascii="Arial" w:hAnsi="Arial" w:cs="Arial"/>
          <w:b/>
        </w:rPr>
        <w:t>Opening Words (</w:t>
      </w:r>
      <w:r>
        <w:rPr>
          <w:rFonts w:ascii="Arial" w:hAnsi="Arial" w:cs="Arial"/>
          <w:b/>
        </w:rPr>
        <w:t>John</w:t>
      </w:r>
      <w:r w:rsidRPr="00D5736D">
        <w:rPr>
          <w:rFonts w:ascii="Arial" w:hAnsi="Arial" w:cs="Arial"/>
          <w:b/>
        </w:rPr>
        <w:t>)</w:t>
      </w:r>
    </w:p>
    <w:p w14:paraId="1C5E9E1F" w14:textId="77777777" w:rsidR="000B762F" w:rsidRDefault="000B762F" w:rsidP="000B762F">
      <w:pPr>
        <w:shd w:val="clear" w:color="auto" w:fill="FDFDFD"/>
        <w:spacing w:line="240" w:lineRule="auto"/>
        <w:rPr>
          <w:rFonts w:ascii="Segoe UI" w:eastAsia="Times New Roman" w:hAnsi="Segoe UI" w:cs="Segoe UI"/>
          <w:color w:val="000000"/>
          <w:sz w:val="21"/>
          <w:szCs w:val="21"/>
        </w:rPr>
      </w:pPr>
      <w:r w:rsidRPr="00C77252">
        <w:rPr>
          <w:rFonts w:ascii="Arial" w:hAnsi="Arial" w:cs="Arial"/>
          <w:bCs/>
        </w:rPr>
        <w:t>(</w:t>
      </w:r>
      <w:r>
        <w:rPr>
          <w:rFonts w:ascii="Arial" w:hAnsi="Arial" w:cs="Arial"/>
          <w:bCs/>
        </w:rPr>
        <w:t>15</w:t>
      </w:r>
      <w:r w:rsidRPr="00C77252">
        <w:rPr>
          <w:rFonts w:ascii="Arial" w:hAnsi="Arial" w:cs="Arial"/>
          <w:bCs/>
        </w:rPr>
        <w:t>)</w:t>
      </w:r>
      <w:r w:rsidRPr="00C77252">
        <w:rPr>
          <w:rFonts w:ascii="Arial" w:hAnsi="Arial" w:cs="Arial"/>
          <w:b/>
        </w:rPr>
        <w:t xml:space="preserve"> Board Read –</w:t>
      </w:r>
      <w:r>
        <w:rPr>
          <w:rFonts w:ascii="Arial" w:hAnsi="Arial" w:cs="Arial"/>
          <w:b/>
        </w:rPr>
        <w:t xml:space="preserve"> </w:t>
      </w:r>
      <w:r w:rsidRPr="00CC2A54">
        <w:rPr>
          <w:rFonts w:ascii="Arial" w:eastAsia="Times New Roman" w:hAnsi="Arial" w:cs="Arial"/>
          <w:color w:val="000000"/>
        </w:rPr>
        <w:t xml:space="preserve">Our common read is </w:t>
      </w:r>
      <w:r w:rsidRPr="00FC0F93">
        <w:rPr>
          <w:rFonts w:ascii="Arial" w:eastAsia="Times New Roman" w:hAnsi="Arial" w:cs="Arial"/>
          <w:b/>
          <w:bCs/>
          <w:i/>
          <w:iCs/>
          <w:color w:val="000000"/>
        </w:rPr>
        <w:t>How to Lead When You Don't Know Where You're Going: Leading in a Liminal Season</w:t>
      </w:r>
      <w:r w:rsidRPr="00CC2A54">
        <w:rPr>
          <w:rFonts w:ascii="Arial" w:eastAsia="Times New Roman" w:hAnsi="Arial" w:cs="Arial"/>
          <w:color w:val="000000"/>
        </w:rPr>
        <w:t xml:space="preserve"> by Susan Beaumont</w:t>
      </w:r>
      <w:r>
        <w:rPr>
          <w:rFonts w:ascii="Arial" w:eastAsia="Times New Roman" w:hAnsi="Arial" w:cs="Arial"/>
          <w:color w:val="000000"/>
        </w:rPr>
        <w:t xml:space="preserve"> (</w:t>
      </w:r>
      <w:r w:rsidRPr="004810E6">
        <w:rPr>
          <w:rFonts w:ascii="Arial" w:eastAsia="Times New Roman" w:hAnsi="Arial" w:cs="Arial"/>
          <w:color w:val="000000"/>
          <w:u w:val="single"/>
        </w:rPr>
        <w:t>Chapters 2-3</w:t>
      </w:r>
      <w:r>
        <w:rPr>
          <w:rFonts w:ascii="Arial" w:eastAsia="Times New Roman" w:hAnsi="Arial" w:cs="Arial"/>
          <w:color w:val="000000"/>
        </w:rPr>
        <w:t>)</w:t>
      </w:r>
      <w:r w:rsidRPr="00CC2A54">
        <w:rPr>
          <w:rFonts w:ascii="Arial" w:eastAsia="Times New Roman" w:hAnsi="Arial" w:cs="Arial"/>
          <w:color w:val="000000"/>
        </w:rPr>
        <w:t>.</w:t>
      </w:r>
      <w:r>
        <w:rPr>
          <w:rFonts w:ascii="Arial" w:eastAsia="Times New Roman" w:hAnsi="Arial" w:cs="Arial"/>
          <w:color w:val="000000"/>
        </w:rPr>
        <w:t xml:space="preserve"> </w:t>
      </w:r>
      <w:r w:rsidRPr="00C05095">
        <w:rPr>
          <w:rFonts w:ascii="Arial" w:eastAsia="Times New Roman" w:hAnsi="Arial" w:cs="Arial"/>
          <w:b/>
          <w:bCs/>
          <w:color w:val="000000"/>
        </w:rPr>
        <w:t>[</w:t>
      </w:r>
      <w:r>
        <w:rPr>
          <w:rFonts w:ascii="Arial" w:eastAsia="Times New Roman" w:hAnsi="Arial" w:cs="Arial"/>
          <w:b/>
          <w:bCs/>
          <w:color w:val="000000"/>
        </w:rPr>
        <w:t xml:space="preserve"> </w:t>
      </w:r>
      <w:r>
        <w:rPr>
          <w:rFonts w:ascii="Arial" w:eastAsia="Times New Roman" w:hAnsi="Arial" w:cs="Arial"/>
          <w:color w:val="000000"/>
        </w:rPr>
        <w:t>A</w:t>
      </w:r>
      <w:r>
        <w:rPr>
          <w:rFonts w:ascii="Segoe UI" w:hAnsi="Segoe UI" w:cs="Segoe UI"/>
          <w:color w:val="000000"/>
          <w:sz w:val="21"/>
          <w:szCs w:val="21"/>
        </w:rPr>
        <w:t xml:space="preserve">rticle by Susan Beaumont sent to us by Rev. Diana after our last meeting presents some questions about leading in a liminal season related to the pandemic: </w:t>
      </w:r>
      <w:hyperlink r:id="rId4" w:tgtFrame="_blank" w:history="1">
        <w:r w:rsidRPr="00C05095">
          <w:rPr>
            <w:rStyle w:val="Hyperlink"/>
            <w:rFonts w:ascii="Segoe UI" w:hAnsi="Segoe UI" w:cs="Segoe UI"/>
            <w:color w:val="006990"/>
            <w:sz w:val="18"/>
            <w:szCs w:val="18"/>
          </w:rPr>
          <w:t>https://susanbeaumont.com/2020/06/19/10-questions-to-ask-now/</w:t>
        </w:r>
      </w:hyperlink>
      <w:r>
        <w:rPr>
          <w:rStyle w:val="object"/>
          <w:rFonts w:ascii="Segoe UI" w:hAnsi="Segoe UI" w:cs="Segoe UI"/>
          <w:color w:val="006990"/>
          <w:sz w:val="18"/>
          <w:szCs w:val="18"/>
        </w:rPr>
        <w:t xml:space="preserve"> </w:t>
      </w:r>
      <w:r w:rsidRPr="00C05095">
        <w:rPr>
          <w:rStyle w:val="object"/>
          <w:rFonts w:ascii="Segoe UI" w:hAnsi="Segoe UI" w:cs="Segoe UI"/>
          <w:b/>
          <w:bCs/>
          <w:color w:val="006990"/>
        </w:rPr>
        <w:t>]</w:t>
      </w:r>
    </w:p>
    <w:p w14:paraId="74E4C242" w14:textId="77777777" w:rsidR="000B762F" w:rsidRDefault="000B762F" w:rsidP="000B762F">
      <w:pPr>
        <w:spacing w:after="0" w:line="240" w:lineRule="auto"/>
        <w:ind w:right="-360"/>
        <w:rPr>
          <w:rFonts w:ascii="Arial" w:hAnsi="Arial" w:cs="Arial"/>
        </w:rPr>
      </w:pPr>
      <w:r w:rsidRPr="001913DB">
        <w:rPr>
          <w:rFonts w:ascii="Arial" w:hAnsi="Arial" w:cs="Arial"/>
          <w:bCs/>
        </w:rPr>
        <w:t>(05)</w:t>
      </w:r>
      <w:r w:rsidRPr="001913DB">
        <w:rPr>
          <w:rFonts w:ascii="Arial" w:hAnsi="Arial" w:cs="Arial"/>
          <w:b/>
        </w:rPr>
        <w:t xml:space="preserve"> Consent Agenda: </w:t>
      </w:r>
      <w:r w:rsidRPr="001913DB">
        <w:rPr>
          <w:rFonts w:ascii="Arial" w:hAnsi="Arial" w:cs="Arial"/>
        </w:rPr>
        <w:t>January 19, 2022, Board Minutes (</w:t>
      </w:r>
      <w:r w:rsidRPr="00BC0B0A">
        <w:rPr>
          <w:rFonts w:ascii="Arial" w:hAnsi="Arial" w:cs="Arial"/>
          <w:b/>
          <w:bCs/>
          <w:color w:val="FF0000"/>
          <w:u w:val="single"/>
        </w:rPr>
        <w:t>P1</w:t>
      </w:r>
      <w:r w:rsidRPr="001913DB">
        <w:rPr>
          <w:rFonts w:ascii="Arial" w:hAnsi="Arial" w:cs="Arial"/>
        </w:rPr>
        <w:t>), February 9, 2022, Executive Committee Minutes (</w:t>
      </w:r>
      <w:r w:rsidRPr="00E040FD">
        <w:rPr>
          <w:rFonts w:ascii="Arial" w:hAnsi="Arial" w:cs="Arial"/>
          <w:b/>
          <w:bCs/>
          <w:color w:val="FF0000"/>
          <w:u w:val="single"/>
        </w:rPr>
        <w:t>P2</w:t>
      </w:r>
      <w:r w:rsidRPr="001913DB">
        <w:rPr>
          <w:rFonts w:ascii="Arial" w:hAnsi="Arial" w:cs="Arial"/>
        </w:rPr>
        <w:t>), Treasurer Pavelich’s report and financial summary (</w:t>
      </w:r>
      <w:r w:rsidRPr="00BC0B0A">
        <w:rPr>
          <w:rFonts w:ascii="Arial" w:hAnsi="Arial" w:cs="Arial"/>
          <w:b/>
          <w:bCs/>
          <w:color w:val="FF0000"/>
          <w:u w:val="single"/>
        </w:rPr>
        <w:t>P3</w:t>
      </w:r>
      <w:r w:rsidRPr="001913DB">
        <w:rPr>
          <w:rFonts w:ascii="Arial" w:hAnsi="Arial" w:cs="Arial"/>
        </w:rPr>
        <w:t>) Emma’s narrative financial report (</w:t>
      </w:r>
      <w:r w:rsidRPr="00B22FC8">
        <w:rPr>
          <w:rFonts w:ascii="Arial" w:hAnsi="Arial" w:cs="Arial"/>
          <w:b/>
          <w:bCs/>
          <w:color w:val="FF0000"/>
        </w:rPr>
        <w:t>P</w:t>
      </w:r>
      <w:r w:rsidRPr="00B22FC8">
        <w:rPr>
          <w:rFonts w:ascii="Arial" w:hAnsi="Arial" w:cs="Arial"/>
          <w:b/>
          <w:bCs/>
          <w:color w:val="FF0000"/>
          <w:u w:val="single"/>
        </w:rPr>
        <w:t>3.1</w:t>
      </w:r>
      <w:r w:rsidRPr="001913DB">
        <w:rPr>
          <w:rFonts w:ascii="Arial" w:hAnsi="Arial" w:cs="Arial"/>
        </w:rPr>
        <w:t>), Rev. Diana Smith’s report including highlights from DCCE Peggy Garrigues, CA</w:t>
      </w:r>
      <w:r w:rsidRPr="001913DB">
        <w:rPr>
          <w:rFonts w:ascii="Arial" w:hAnsi="Arial" w:cs="Arial"/>
          <w:i/>
          <w:iCs/>
        </w:rPr>
        <w:t xml:space="preserve"> </w:t>
      </w:r>
      <w:r w:rsidRPr="001913DB">
        <w:rPr>
          <w:rFonts w:ascii="Arial" w:hAnsi="Arial" w:cs="Arial"/>
        </w:rPr>
        <w:t xml:space="preserve">Emma Barnum, </w:t>
      </w:r>
      <w:r>
        <w:rPr>
          <w:rFonts w:ascii="Arial" w:hAnsi="Arial" w:cs="Arial"/>
        </w:rPr>
        <w:t>REC Anna Rode,</w:t>
      </w:r>
      <w:r w:rsidRPr="001913DB">
        <w:rPr>
          <w:rFonts w:ascii="Arial" w:hAnsi="Arial" w:cs="Arial"/>
        </w:rPr>
        <w:t xml:space="preserve"> and DM Alex Heetland (</w:t>
      </w:r>
      <w:r w:rsidRPr="00BC0B0A">
        <w:rPr>
          <w:rFonts w:ascii="Arial" w:hAnsi="Arial" w:cs="Arial"/>
          <w:b/>
          <w:bCs/>
          <w:color w:val="FF0000"/>
          <w:u w:val="single"/>
        </w:rPr>
        <w:t>P4</w:t>
      </w:r>
      <w:r w:rsidRPr="001913DB">
        <w:rPr>
          <w:rFonts w:ascii="Arial" w:hAnsi="Arial" w:cs="Arial"/>
        </w:rPr>
        <w:t xml:space="preserve">) </w:t>
      </w:r>
      <w:r>
        <w:rPr>
          <w:rFonts w:ascii="Arial" w:hAnsi="Arial" w:cs="Arial"/>
        </w:rPr>
        <w:t xml:space="preserve">                                  </w:t>
      </w:r>
    </w:p>
    <w:p w14:paraId="06FD4442" w14:textId="77777777" w:rsidR="000B762F" w:rsidRDefault="000B762F" w:rsidP="000B762F">
      <w:pPr>
        <w:spacing w:after="0" w:line="240" w:lineRule="auto"/>
        <w:ind w:right="-360"/>
        <w:rPr>
          <w:rFonts w:ascii="Arial" w:hAnsi="Arial" w:cs="Arial"/>
          <w:b/>
          <w:bCs/>
          <w:color w:val="C00000"/>
        </w:rPr>
      </w:pPr>
      <w:r w:rsidRPr="009E19F7">
        <w:rPr>
          <w:rFonts w:ascii="Arial" w:hAnsi="Arial" w:cs="Arial"/>
          <w:b/>
          <w:bCs/>
          <w:color w:val="C00000"/>
        </w:rPr>
        <w:t>Motion to approve the Consent Agenda</w:t>
      </w:r>
    </w:p>
    <w:p w14:paraId="3D304934" w14:textId="77777777" w:rsidR="000B762F" w:rsidRDefault="000B762F" w:rsidP="000B762F">
      <w:pPr>
        <w:spacing w:after="0" w:line="240" w:lineRule="auto"/>
        <w:ind w:right="-360"/>
        <w:rPr>
          <w:rFonts w:ascii="Arial" w:hAnsi="Arial" w:cs="Arial"/>
          <w:b/>
          <w:bCs/>
          <w:color w:val="C00000"/>
        </w:rPr>
      </w:pPr>
    </w:p>
    <w:p w14:paraId="007536B2" w14:textId="77777777" w:rsidR="000B762F" w:rsidRDefault="000B762F" w:rsidP="000B762F">
      <w:pPr>
        <w:ind w:right="-360"/>
        <w:rPr>
          <w:rFonts w:ascii="Arial" w:hAnsi="Arial" w:cs="Arial"/>
          <w:bCs/>
          <w:color w:val="C00000"/>
        </w:rPr>
      </w:pPr>
      <w:r w:rsidRPr="006F4DE4">
        <w:rPr>
          <w:rFonts w:ascii="Arial" w:hAnsi="Arial" w:cs="Arial"/>
          <w:bCs/>
        </w:rPr>
        <w:t>(</w:t>
      </w:r>
      <w:r>
        <w:rPr>
          <w:rFonts w:ascii="Arial" w:hAnsi="Arial" w:cs="Arial"/>
          <w:bCs/>
        </w:rPr>
        <w:t>20</w:t>
      </w:r>
      <w:r w:rsidRPr="006F4DE4">
        <w:rPr>
          <w:rFonts w:ascii="Arial" w:hAnsi="Arial" w:cs="Arial"/>
          <w:bCs/>
        </w:rPr>
        <w:t xml:space="preserve">) </w:t>
      </w:r>
      <w:r w:rsidRPr="00860632">
        <w:rPr>
          <w:rFonts w:ascii="Arial" w:hAnsi="Arial" w:cs="Arial"/>
          <w:b/>
        </w:rPr>
        <w:t>Our next three open questions</w:t>
      </w:r>
      <w:r w:rsidRPr="003C1282">
        <w:rPr>
          <w:rFonts w:ascii="Arial" w:hAnsi="Arial" w:cs="Arial"/>
          <w:bCs/>
        </w:rPr>
        <w:t xml:space="preserve"> are needed to help guide ministry for the church year July 1, 2022-June 30, 2023. </w:t>
      </w:r>
      <w:r w:rsidRPr="003C3003">
        <w:rPr>
          <w:rFonts w:ascii="Arial" w:hAnsi="Arial" w:cs="Arial"/>
          <w:bCs/>
          <w:color w:val="C00000"/>
        </w:rPr>
        <w:t xml:space="preserve">This agenda item has been moved up to give us proper time </w:t>
      </w:r>
      <w:r>
        <w:rPr>
          <w:rFonts w:ascii="Arial" w:hAnsi="Arial" w:cs="Arial"/>
          <w:bCs/>
          <w:color w:val="C00000"/>
        </w:rPr>
        <w:t>for further discussion. To help with a good list of questions, Joe has sent an “add an open question” routing email to the Board:</w:t>
      </w:r>
    </w:p>
    <w:p w14:paraId="2BC0063C" w14:textId="77777777" w:rsidR="000B762F" w:rsidRPr="00345346" w:rsidRDefault="000B762F" w:rsidP="000B762F">
      <w:pPr>
        <w:shd w:val="clear" w:color="auto" w:fill="FDFDFD"/>
        <w:spacing w:after="0" w:line="240" w:lineRule="auto"/>
        <w:ind w:left="720"/>
        <w:rPr>
          <w:rFonts w:ascii="Times New Roman" w:eastAsia="Times New Roman" w:hAnsi="Times New Roman" w:cs="Times New Roman"/>
          <w:color w:val="000000"/>
          <w:sz w:val="18"/>
          <w:szCs w:val="18"/>
        </w:rPr>
      </w:pPr>
      <w:r w:rsidRPr="00345346">
        <w:rPr>
          <w:rFonts w:ascii="Times New Roman" w:eastAsia="Times New Roman" w:hAnsi="Times New Roman" w:cs="Times New Roman"/>
          <w:color w:val="000000"/>
          <w:sz w:val="18"/>
          <w:szCs w:val="18"/>
        </w:rPr>
        <w:t>Joe's Suggestion:  </w:t>
      </w:r>
      <w:r w:rsidRPr="00345346">
        <w:rPr>
          <w:rFonts w:ascii="Times New Roman" w:eastAsia="Times New Roman" w:hAnsi="Times New Roman" w:cs="Times New Roman"/>
          <w:color w:val="000000"/>
          <w:sz w:val="18"/>
          <w:szCs w:val="18"/>
        </w:rPr>
        <w:br/>
      </w:r>
      <w:r w:rsidRPr="00345346">
        <w:rPr>
          <w:rFonts w:ascii="Times New Roman" w:eastAsia="Times New Roman" w:hAnsi="Times New Roman" w:cs="Times New Roman"/>
          <w:b/>
          <w:bCs/>
          <w:color w:val="000000"/>
          <w:sz w:val="18"/>
          <w:szCs w:val="18"/>
        </w:rPr>
        <w:t>What actions can UUS take to introduce ourselves and engage the surrounding communities? 3-2-22</w:t>
      </w:r>
      <w:r w:rsidRPr="00345346">
        <w:rPr>
          <w:rFonts w:ascii="Times New Roman" w:eastAsia="Times New Roman" w:hAnsi="Times New Roman" w:cs="Times New Roman"/>
          <w:color w:val="000000"/>
          <w:sz w:val="18"/>
          <w:szCs w:val="18"/>
        </w:rPr>
        <w:br/>
      </w:r>
      <w:r w:rsidRPr="00345346">
        <w:rPr>
          <w:rFonts w:ascii="Times New Roman" w:eastAsia="Times New Roman" w:hAnsi="Times New Roman" w:cs="Times New Roman"/>
          <w:color w:val="000000"/>
          <w:sz w:val="18"/>
          <w:szCs w:val="18"/>
        </w:rPr>
        <w:br/>
        <w:t>Alan's Suggestion:</w:t>
      </w:r>
      <w:r w:rsidRPr="00345346">
        <w:rPr>
          <w:rFonts w:ascii="Times New Roman" w:eastAsia="Times New Roman" w:hAnsi="Times New Roman" w:cs="Times New Roman"/>
          <w:color w:val="000000"/>
          <w:sz w:val="18"/>
          <w:szCs w:val="18"/>
        </w:rPr>
        <w:br/>
      </w:r>
      <w:r w:rsidRPr="00345346">
        <w:rPr>
          <w:rFonts w:ascii="Times New Roman" w:eastAsia="Times New Roman" w:hAnsi="Times New Roman" w:cs="Times New Roman"/>
          <w:b/>
          <w:bCs/>
          <w:color w:val="000000"/>
          <w:sz w:val="18"/>
          <w:szCs w:val="18"/>
        </w:rPr>
        <w:t>What can UUS do to increase participation in its racial and social justice programs? 3-2-22</w:t>
      </w:r>
    </w:p>
    <w:p w14:paraId="00BBEECA" w14:textId="77777777" w:rsidR="000B762F" w:rsidRPr="00345346" w:rsidRDefault="000B762F" w:rsidP="000B762F">
      <w:pPr>
        <w:shd w:val="clear" w:color="auto" w:fill="FDFDFD"/>
        <w:spacing w:after="0" w:line="240" w:lineRule="auto"/>
        <w:ind w:left="720"/>
        <w:rPr>
          <w:rFonts w:ascii="Times New Roman" w:eastAsia="Times New Roman" w:hAnsi="Times New Roman" w:cs="Times New Roman"/>
          <w:color w:val="000000"/>
          <w:sz w:val="18"/>
          <w:szCs w:val="18"/>
        </w:rPr>
      </w:pPr>
    </w:p>
    <w:p w14:paraId="44C462D5" w14:textId="77777777" w:rsidR="000B762F" w:rsidRPr="00345346" w:rsidRDefault="000B762F" w:rsidP="000B762F">
      <w:pPr>
        <w:shd w:val="clear" w:color="auto" w:fill="FDFDFD"/>
        <w:spacing w:after="0" w:line="240" w:lineRule="auto"/>
        <w:ind w:left="720"/>
        <w:rPr>
          <w:rFonts w:ascii="Times New Roman" w:eastAsia="Times New Roman" w:hAnsi="Times New Roman" w:cs="Times New Roman"/>
          <w:color w:val="000000"/>
          <w:sz w:val="18"/>
          <w:szCs w:val="18"/>
        </w:rPr>
      </w:pPr>
      <w:r w:rsidRPr="00345346">
        <w:rPr>
          <w:rFonts w:ascii="Times New Roman" w:eastAsia="Times New Roman" w:hAnsi="Times New Roman" w:cs="Times New Roman"/>
          <w:color w:val="000000"/>
          <w:sz w:val="18"/>
          <w:szCs w:val="18"/>
        </w:rPr>
        <w:t>Rev. Diana indicated an open question </w:t>
      </w:r>
      <w:r w:rsidRPr="00345346">
        <w:rPr>
          <w:rFonts w:ascii="Times New Roman" w:eastAsia="Times New Roman" w:hAnsi="Times New Roman" w:cs="Times New Roman"/>
          <w:color w:val="000000"/>
          <w:sz w:val="18"/>
          <w:szCs w:val="18"/>
          <w:u w:val="single"/>
        </w:rPr>
        <w:t>something to this effect</w:t>
      </w:r>
      <w:r w:rsidRPr="00345346">
        <w:rPr>
          <w:rFonts w:ascii="Times New Roman" w:eastAsia="Times New Roman" w:hAnsi="Times New Roman" w:cs="Times New Roman"/>
          <w:color w:val="000000"/>
          <w:sz w:val="18"/>
          <w:szCs w:val="18"/>
        </w:rPr>
        <w:t> might be worth considering: </w:t>
      </w:r>
    </w:p>
    <w:p w14:paraId="3D10645A" w14:textId="77777777" w:rsidR="000B762F" w:rsidRPr="00345346" w:rsidRDefault="000B762F" w:rsidP="000B762F">
      <w:pPr>
        <w:shd w:val="clear" w:color="auto" w:fill="FDFDFD"/>
        <w:spacing w:after="0" w:line="240" w:lineRule="auto"/>
        <w:ind w:left="720"/>
        <w:rPr>
          <w:rFonts w:ascii="Times New Roman" w:eastAsia="Times New Roman" w:hAnsi="Times New Roman" w:cs="Times New Roman"/>
          <w:color w:val="000000"/>
          <w:sz w:val="18"/>
          <w:szCs w:val="18"/>
        </w:rPr>
      </w:pPr>
      <w:r w:rsidRPr="00345346">
        <w:rPr>
          <w:rFonts w:ascii="Times New Roman" w:eastAsia="Times New Roman" w:hAnsi="Times New Roman" w:cs="Times New Roman"/>
          <w:b/>
          <w:bCs/>
          <w:color w:val="000000"/>
          <w:sz w:val="18"/>
          <w:szCs w:val="18"/>
        </w:rPr>
        <w:t>What is the congregation's future if our building is not as central to our mission as it is now?</w:t>
      </w:r>
    </w:p>
    <w:p w14:paraId="38E6ABA9" w14:textId="77777777" w:rsidR="000B762F" w:rsidRPr="00345346" w:rsidRDefault="000B762F" w:rsidP="000B762F">
      <w:pPr>
        <w:spacing w:after="0" w:line="240" w:lineRule="auto"/>
        <w:ind w:left="720"/>
        <w:rPr>
          <w:rFonts w:ascii="Times New Roman" w:hAnsi="Times New Roman" w:cs="Times New Roman"/>
          <w:color w:val="000000"/>
          <w:sz w:val="18"/>
          <w:szCs w:val="18"/>
          <w:shd w:val="clear" w:color="auto" w:fill="FDFDFD"/>
        </w:rPr>
      </w:pPr>
    </w:p>
    <w:p w14:paraId="04543981" w14:textId="77777777" w:rsidR="000B762F" w:rsidRPr="00345346" w:rsidRDefault="000B762F" w:rsidP="000B762F">
      <w:pPr>
        <w:spacing w:after="0" w:line="240" w:lineRule="auto"/>
        <w:ind w:left="720"/>
        <w:rPr>
          <w:rFonts w:ascii="Times New Roman" w:hAnsi="Times New Roman" w:cs="Times New Roman"/>
          <w:color w:val="000000"/>
          <w:sz w:val="18"/>
          <w:szCs w:val="18"/>
          <w:shd w:val="clear" w:color="auto" w:fill="FDFDFD"/>
        </w:rPr>
      </w:pPr>
      <w:r w:rsidRPr="00345346">
        <w:rPr>
          <w:rFonts w:ascii="Times New Roman" w:hAnsi="Times New Roman" w:cs="Times New Roman"/>
          <w:color w:val="000000"/>
          <w:sz w:val="18"/>
          <w:szCs w:val="18"/>
          <w:shd w:val="clear" w:color="auto" w:fill="FDFDFD"/>
        </w:rPr>
        <w:t>Diana Henry’s suggestion:</w:t>
      </w:r>
    </w:p>
    <w:p w14:paraId="2E2ECBCD" w14:textId="77777777" w:rsidR="000B762F" w:rsidRPr="00345346" w:rsidRDefault="000B762F" w:rsidP="000B762F">
      <w:pPr>
        <w:spacing w:after="0" w:line="240" w:lineRule="auto"/>
        <w:ind w:left="720"/>
        <w:rPr>
          <w:rFonts w:ascii="Times New Roman" w:hAnsi="Times New Roman" w:cs="Times New Roman"/>
          <w:b/>
          <w:bCs/>
          <w:color w:val="000000"/>
          <w:sz w:val="18"/>
          <w:szCs w:val="18"/>
          <w:shd w:val="clear" w:color="auto" w:fill="FDFDFD"/>
        </w:rPr>
      </w:pPr>
      <w:r w:rsidRPr="00345346">
        <w:rPr>
          <w:rFonts w:ascii="Times New Roman" w:hAnsi="Times New Roman" w:cs="Times New Roman"/>
          <w:b/>
          <w:bCs/>
          <w:color w:val="000000"/>
          <w:sz w:val="18"/>
          <w:szCs w:val="18"/>
          <w:shd w:val="clear" w:color="auto" w:fill="FDFDFD"/>
        </w:rPr>
        <w:t xml:space="preserve">How shall UUS increase youth engagement when their community and world become more divisive? </w:t>
      </w:r>
    </w:p>
    <w:p w14:paraId="544D4B51" w14:textId="77777777" w:rsidR="000B762F" w:rsidRPr="00345346" w:rsidRDefault="000B762F" w:rsidP="000B762F">
      <w:pPr>
        <w:spacing w:after="0" w:line="240" w:lineRule="auto"/>
        <w:ind w:left="720"/>
        <w:rPr>
          <w:rFonts w:ascii="Times New Roman" w:hAnsi="Times New Roman" w:cs="Times New Roman"/>
          <w:b/>
          <w:bCs/>
          <w:color w:val="000000"/>
          <w:sz w:val="18"/>
          <w:szCs w:val="18"/>
          <w:shd w:val="clear" w:color="auto" w:fill="FDFDFD"/>
        </w:rPr>
      </w:pPr>
    </w:p>
    <w:p w14:paraId="344F4615" w14:textId="77777777" w:rsidR="000B762F" w:rsidRPr="00345346" w:rsidRDefault="000B762F" w:rsidP="000B762F">
      <w:pPr>
        <w:spacing w:after="0" w:line="240" w:lineRule="auto"/>
        <w:ind w:left="720"/>
        <w:rPr>
          <w:rFonts w:ascii="Times New Roman" w:hAnsi="Times New Roman" w:cs="Times New Roman"/>
          <w:b/>
          <w:bCs/>
          <w:sz w:val="18"/>
          <w:szCs w:val="18"/>
        </w:rPr>
      </w:pPr>
      <w:r w:rsidRPr="001B2522">
        <w:rPr>
          <w:rFonts w:ascii="Times New Roman" w:hAnsi="Times New Roman" w:cs="Times New Roman"/>
          <w:b/>
          <w:bCs/>
          <w:color w:val="FF0000"/>
          <w:sz w:val="18"/>
          <w:szCs w:val="18"/>
          <w:shd w:val="clear" w:color="auto" w:fill="FDFDFD"/>
        </w:rPr>
        <w:t>AS OF 3-14-22 1:30</w:t>
      </w:r>
    </w:p>
    <w:p w14:paraId="60405D6E" w14:textId="77777777" w:rsidR="000B762F" w:rsidRPr="001913DB" w:rsidRDefault="000B762F" w:rsidP="000B762F">
      <w:pPr>
        <w:ind w:right="-360"/>
        <w:rPr>
          <w:rFonts w:ascii="Arial" w:hAnsi="Arial" w:cs="Arial"/>
          <w:sz w:val="16"/>
          <w:szCs w:val="16"/>
        </w:rPr>
      </w:pPr>
    </w:p>
    <w:p w14:paraId="204D41F2" w14:textId="77777777" w:rsidR="000B762F" w:rsidRDefault="000B762F" w:rsidP="000B762F">
      <w:pPr>
        <w:rPr>
          <w:rFonts w:ascii="Arial" w:hAnsi="Arial" w:cs="Arial"/>
          <w:bCs/>
        </w:rPr>
      </w:pPr>
    </w:p>
    <w:p w14:paraId="4EE7937D" w14:textId="77777777" w:rsidR="000B762F" w:rsidRPr="001913DB" w:rsidRDefault="000B762F" w:rsidP="000B762F">
      <w:pPr>
        <w:rPr>
          <w:rFonts w:ascii="Arial" w:hAnsi="Arial" w:cs="Arial"/>
          <w:b/>
        </w:rPr>
      </w:pPr>
      <w:r w:rsidRPr="001913DB">
        <w:rPr>
          <w:rFonts w:ascii="Arial" w:hAnsi="Arial" w:cs="Arial"/>
          <w:bCs/>
        </w:rPr>
        <w:t>(15)</w:t>
      </w:r>
      <w:r w:rsidRPr="001913DB">
        <w:rPr>
          <w:rFonts w:ascii="Arial" w:hAnsi="Arial" w:cs="Arial"/>
          <w:b/>
        </w:rPr>
        <w:t xml:space="preserve"> Board’s Five Committee Updates:</w:t>
      </w:r>
    </w:p>
    <w:p w14:paraId="2512138E" w14:textId="77777777" w:rsidR="000B762F" w:rsidRPr="00ED7ECD" w:rsidRDefault="000B762F" w:rsidP="000B762F">
      <w:pPr>
        <w:spacing w:after="0" w:line="240" w:lineRule="auto"/>
        <w:ind w:left="3240" w:right="-450" w:hanging="3000"/>
        <w:rPr>
          <w:rFonts w:ascii="Arial" w:hAnsi="Arial" w:cs="Arial"/>
          <w:b/>
          <w:bCs/>
        </w:rPr>
      </w:pPr>
      <w:r w:rsidRPr="001913DB">
        <w:rPr>
          <w:rFonts w:ascii="Arial" w:hAnsi="Arial" w:cs="Arial"/>
          <w:u w:val="single"/>
        </w:rPr>
        <w:t>Governance</w:t>
      </w:r>
      <w:r w:rsidRPr="001913DB">
        <w:rPr>
          <w:rFonts w:ascii="Arial" w:hAnsi="Arial" w:cs="Arial"/>
        </w:rPr>
        <w:t xml:space="preserve"> </w:t>
      </w:r>
      <w:r>
        <w:rPr>
          <w:rFonts w:ascii="Arial" w:hAnsi="Arial" w:cs="Arial"/>
        </w:rPr>
        <w:tab/>
      </w:r>
      <w:r w:rsidRPr="001913DB">
        <w:rPr>
          <w:rFonts w:ascii="Arial" w:eastAsia="Times New Roman" w:hAnsi="Arial" w:cs="Arial"/>
        </w:rPr>
        <w:t>--Joe Rasmussen</w:t>
      </w:r>
      <w:r>
        <w:rPr>
          <w:rFonts w:ascii="Arial" w:eastAsia="Times New Roman" w:hAnsi="Arial" w:cs="Arial"/>
        </w:rPr>
        <w:t xml:space="preserve">: Governance met March 1 (minutes </w:t>
      </w:r>
      <w:r w:rsidRPr="00625433">
        <w:rPr>
          <w:rFonts w:ascii="Arial" w:eastAsia="Times New Roman" w:hAnsi="Arial" w:cs="Arial"/>
          <w:b/>
          <w:bCs/>
          <w:color w:val="FF0000"/>
        </w:rPr>
        <w:t>P5</w:t>
      </w:r>
      <w:r>
        <w:rPr>
          <w:rFonts w:ascii="Arial" w:eastAsia="Times New Roman" w:hAnsi="Arial" w:cs="Arial"/>
        </w:rPr>
        <w:t xml:space="preserve">) with important discussion on the semiannual </w:t>
      </w:r>
      <w:r w:rsidRPr="00BD6FAF">
        <w:rPr>
          <w:rFonts w:ascii="Arial" w:eastAsia="Times New Roman" w:hAnsi="Arial" w:cs="Arial"/>
          <w:u w:val="single"/>
        </w:rPr>
        <w:t>Congregational election process</w:t>
      </w:r>
      <w:r>
        <w:rPr>
          <w:rFonts w:ascii="Arial" w:eastAsia="Times New Roman" w:hAnsi="Arial" w:cs="Arial"/>
        </w:rPr>
        <w:t xml:space="preserve"> when/if multiplatform). </w:t>
      </w:r>
      <w:r w:rsidRPr="00ED7ECD">
        <w:rPr>
          <w:rFonts w:ascii="Arial" w:hAnsi="Arial" w:cs="Arial"/>
          <w:b/>
          <w:bCs/>
          <w:color w:val="C00000"/>
        </w:rPr>
        <w:t xml:space="preserve">We </w:t>
      </w:r>
      <w:r>
        <w:rPr>
          <w:rFonts w:ascii="Arial" w:hAnsi="Arial" w:cs="Arial"/>
          <w:b/>
          <w:bCs/>
          <w:color w:val="C00000"/>
        </w:rPr>
        <w:t>will</w:t>
      </w:r>
      <w:r w:rsidRPr="00ED7ECD">
        <w:rPr>
          <w:rFonts w:ascii="Arial" w:hAnsi="Arial" w:cs="Arial"/>
          <w:b/>
          <w:bCs/>
          <w:color w:val="C00000"/>
        </w:rPr>
        <w:t xml:space="preserve"> need board discussion of issues involved</w:t>
      </w:r>
    </w:p>
    <w:p w14:paraId="4184ECB4" w14:textId="77777777" w:rsidR="000B762F" w:rsidRPr="001913DB" w:rsidRDefault="000B762F" w:rsidP="000B762F">
      <w:pPr>
        <w:spacing w:after="0" w:line="240" w:lineRule="auto"/>
        <w:ind w:left="3240" w:right="-360" w:hanging="3000"/>
        <w:rPr>
          <w:rFonts w:ascii="Arial" w:hAnsi="Arial" w:cs="Arial"/>
        </w:rPr>
      </w:pPr>
    </w:p>
    <w:p w14:paraId="23797F1F" w14:textId="77777777" w:rsidR="000B762F" w:rsidRDefault="000B762F" w:rsidP="000B762F">
      <w:pPr>
        <w:spacing w:after="0" w:line="240" w:lineRule="auto"/>
        <w:ind w:left="3240" w:right="-810" w:hanging="3000"/>
        <w:rPr>
          <w:rFonts w:ascii="Arial" w:hAnsi="Arial" w:cs="Arial"/>
        </w:rPr>
      </w:pPr>
      <w:r w:rsidRPr="001913DB">
        <w:rPr>
          <w:rFonts w:ascii="Arial" w:hAnsi="Arial" w:cs="Arial"/>
          <w:u w:val="single"/>
        </w:rPr>
        <w:t xml:space="preserve">Personnel </w:t>
      </w:r>
      <w:r w:rsidRPr="001913DB">
        <w:rPr>
          <w:rFonts w:ascii="Arial" w:hAnsi="Arial" w:cs="Arial"/>
        </w:rPr>
        <w:t xml:space="preserve">  </w:t>
      </w:r>
      <w:r>
        <w:rPr>
          <w:rFonts w:ascii="Arial" w:hAnsi="Arial" w:cs="Arial"/>
        </w:rPr>
        <w:tab/>
      </w:r>
      <w:r w:rsidRPr="001913DB">
        <w:rPr>
          <w:rFonts w:ascii="Arial" w:hAnsi="Arial" w:cs="Arial"/>
        </w:rPr>
        <w:t>--Rochelle Honey-Arcement</w:t>
      </w:r>
      <w:r>
        <w:rPr>
          <w:rFonts w:ascii="Arial" w:hAnsi="Arial" w:cs="Arial"/>
        </w:rPr>
        <w:t xml:space="preserve"> (and Rev. Diana): Progress with the DLRE search and other efforts</w:t>
      </w:r>
    </w:p>
    <w:p w14:paraId="070E97EA" w14:textId="77777777" w:rsidR="000B762F" w:rsidRPr="001913DB" w:rsidRDefault="000B762F" w:rsidP="000B762F">
      <w:pPr>
        <w:spacing w:after="0" w:line="240" w:lineRule="auto"/>
        <w:ind w:left="3240" w:right="-810" w:hanging="3000"/>
        <w:rPr>
          <w:rFonts w:ascii="Arial" w:hAnsi="Arial" w:cs="Arial"/>
        </w:rPr>
      </w:pPr>
    </w:p>
    <w:p w14:paraId="55E6A2B4" w14:textId="77777777" w:rsidR="000B762F" w:rsidRDefault="000B762F" w:rsidP="000B762F">
      <w:pPr>
        <w:spacing w:after="0" w:line="240" w:lineRule="auto"/>
        <w:ind w:left="3240" w:right="-180" w:hanging="3000"/>
        <w:rPr>
          <w:rFonts w:ascii="Arial" w:hAnsi="Arial" w:cs="Arial"/>
        </w:rPr>
      </w:pPr>
      <w:r w:rsidRPr="001913DB">
        <w:rPr>
          <w:rFonts w:ascii="Arial" w:hAnsi="Arial" w:cs="Arial"/>
          <w:u w:val="single"/>
        </w:rPr>
        <w:t>Finance</w:t>
      </w:r>
      <w:r w:rsidRPr="001913DB">
        <w:rPr>
          <w:rFonts w:ascii="Arial" w:hAnsi="Arial" w:cs="Arial"/>
        </w:rPr>
        <w:t xml:space="preserve">                               </w:t>
      </w:r>
      <w:r>
        <w:rPr>
          <w:rFonts w:ascii="Arial" w:hAnsi="Arial" w:cs="Arial"/>
        </w:rPr>
        <w:tab/>
      </w:r>
      <w:r w:rsidRPr="001913DB">
        <w:rPr>
          <w:rFonts w:ascii="Arial" w:hAnsi="Arial" w:cs="Arial"/>
        </w:rPr>
        <w:t>--</w:t>
      </w:r>
      <w:r>
        <w:rPr>
          <w:rFonts w:ascii="Arial" w:hAnsi="Arial" w:cs="Arial"/>
        </w:rPr>
        <w:t>U</w:t>
      </w:r>
      <w:r w:rsidRPr="001913DB">
        <w:rPr>
          <w:rFonts w:ascii="Arial" w:hAnsi="Arial" w:cs="Arial"/>
        </w:rPr>
        <w:t xml:space="preserve">pdate (John Raley) </w:t>
      </w:r>
      <w:r>
        <w:rPr>
          <w:rFonts w:ascii="Arial" w:hAnsi="Arial" w:cs="Arial"/>
        </w:rPr>
        <w:t>Minutes from the meeting of 3-7-22 (</w:t>
      </w:r>
      <w:r w:rsidRPr="002006DD">
        <w:rPr>
          <w:rFonts w:ascii="Arial" w:hAnsi="Arial" w:cs="Arial"/>
          <w:b/>
          <w:bCs/>
          <w:color w:val="FF0000"/>
        </w:rPr>
        <w:t>P6</w:t>
      </w:r>
      <w:r>
        <w:rPr>
          <w:rFonts w:ascii="Arial" w:hAnsi="Arial" w:cs="Arial"/>
        </w:rPr>
        <w:t>)</w:t>
      </w:r>
    </w:p>
    <w:p w14:paraId="0BFCC429" w14:textId="77777777" w:rsidR="000B762F" w:rsidRDefault="000B762F" w:rsidP="000B762F">
      <w:pPr>
        <w:spacing w:after="0" w:line="240" w:lineRule="auto"/>
        <w:ind w:left="3240" w:hanging="3000"/>
        <w:rPr>
          <w:rFonts w:ascii="Arial" w:hAnsi="Arial" w:cs="Arial"/>
        </w:rPr>
      </w:pPr>
      <w:r>
        <w:rPr>
          <w:rFonts w:ascii="Arial" w:hAnsi="Arial" w:cs="Arial"/>
        </w:rPr>
        <w:lastRenderedPageBreak/>
        <w:tab/>
      </w:r>
    </w:p>
    <w:p w14:paraId="7AFE1A87" w14:textId="77777777" w:rsidR="000B762F" w:rsidRDefault="000B762F" w:rsidP="000B762F">
      <w:pPr>
        <w:spacing w:after="0" w:line="240" w:lineRule="auto"/>
        <w:ind w:left="3240" w:right="-180" w:hanging="480"/>
        <w:rPr>
          <w:rFonts w:ascii="Arial" w:hAnsi="Arial" w:cs="Arial"/>
          <w:i/>
          <w:iCs/>
          <w:color w:val="000000"/>
          <w:shd w:val="clear" w:color="auto" w:fill="FDFDFD"/>
        </w:rPr>
      </w:pPr>
      <w:r>
        <w:rPr>
          <w:rFonts w:ascii="Arial" w:hAnsi="Arial" w:cs="Arial"/>
        </w:rPr>
        <w:t xml:space="preserve">        </w:t>
      </w:r>
      <w:r w:rsidRPr="00FC336D">
        <w:rPr>
          <w:rFonts w:ascii="Arial" w:hAnsi="Arial" w:cs="Arial"/>
        </w:rPr>
        <w:t>--Endowment Committee Meeting</w:t>
      </w:r>
      <w:r>
        <w:rPr>
          <w:rFonts w:ascii="Arial" w:hAnsi="Arial" w:cs="Arial"/>
        </w:rPr>
        <w:t xml:space="preserve"> of March 2</w:t>
      </w:r>
      <w:r w:rsidRPr="00215856">
        <w:rPr>
          <w:rFonts w:ascii="Arial" w:hAnsi="Arial" w:cs="Arial"/>
          <w:i/>
          <w:iCs/>
          <w:color w:val="000000"/>
          <w:shd w:val="clear" w:color="auto" w:fill="FDFDFD"/>
        </w:rPr>
        <w:t xml:space="preserve">, 2022, </w:t>
      </w:r>
      <w:r>
        <w:rPr>
          <w:rFonts w:ascii="Arial" w:hAnsi="Arial" w:cs="Arial"/>
          <w:i/>
          <w:iCs/>
          <w:color w:val="000000"/>
          <w:shd w:val="clear" w:color="auto" w:fill="FDFDFD"/>
        </w:rPr>
        <w:t>“</w:t>
      </w:r>
      <w:r w:rsidRPr="00215856">
        <w:rPr>
          <w:rFonts w:ascii="Arial" w:hAnsi="Arial" w:cs="Arial"/>
          <w:i/>
          <w:iCs/>
          <w:color w:val="000000"/>
          <w:shd w:val="clear" w:color="auto" w:fill="FDFDFD"/>
        </w:rPr>
        <w:t xml:space="preserve">in regard to the </w:t>
      </w:r>
      <w:r w:rsidRPr="00854CF0">
        <w:rPr>
          <w:rFonts w:ascii="Arial" w:hAnsi="Arial" w:cs="Arial"/>
          <w:i/>
          <w:iCs/>
          <w:color w:val="000000"/>
          <w:u w:val="single"/>
          <w:shd w:val="clear" w:color="auto" w:fill="FDFDFD"/>
        </w:rPr>
        <w:t>2022 Annual Spending Allocation from the General Endowment Fund</w:t>
      </w:r>
      <w:r w:rsidRPr="00215856">
        <w:rPr>
          <w:rFonts w:ascii="Arial" w:hAnsi="Arial" w:cs="Arial"/>
          <w:i/>
          <w:iCs/>
          <w:color w:val="000000"/>
          <w:shd w:val="clear" w:color="auto" w:fill="FDFDFD"/>
        </w:rPr>
        <w:t>, by unanimous vote, the committee recommends the ASA be 5%.</w:t>
      </w:r>
      <w:r>
        <w:rPr>
          <w:rFonts w:ascii="Arial" w:hAnsi="Arial" w:cs="Arial"/>
          <w:i/>
          <w:iCs/>
          <w:color w:val="000000"/>
          <w:shd w:val="clear" w:color="auto" w:fill="FDFDFD"/>
        </w:rPr>
        <w:t>”</w:t>
      </w:r>
    </w:p>
    <w:p w14:paraId="014CB1BF" w14:textId="77777777" w:rsidR="000B762F" w:rsidRPr="00DA434A" w:rsidRDefault="000B762F" w:rsidP="000B762F">
      <w:pPr>
        <w:spacing w:after="0" w:line="240" w:lineRule="auto"/>
        <w:ind w:left="3240" w:right="-180" w:hanging="480"/>
        <w:rPr>
          <w:rFonts w:ascii="Arial" w:hAnsi="Arial" w:cs="Arial"/>
          <w:color w:val="000000"/>
          <w:sz w:val="18"/>
          <w:szCs w:val="18"/>
          <w:shd w:val="clear" w:color="auto" w:fill="FDFDFD"/>
        </w:rPr>
      </w:pPr>
      <w:r>
        <w:rPr>
          <w:rFonts w:ascii="Arial" w:hAnsi="Arial" w:cs="Arial"/>
          <w:i/>
          <w:iCs/>
          <w:color w:val="000000"/>
          <w:shd w:val="clear" w:color="auto" w:fill="FDFDFD"/>
        </w:rPr>
        <w:t xml:space="preserve">        </w:t>
      </w:r>
      <w:r w:rsidRPr="00DA434A">
        <w:rPr>
          <w:rFonts w:ascii="Arial" w:hAnsi="Arial" w:cs="Arial"/>
          <w:color w:val="000000"/>
          <w:sz w:val="18"/>
          <w:szCs w:val="18"/>
          <w:shd w:val="clear" w:color="auto" w:fill="FDFDFD"/>
        </w:rPr>
        <w:t>Respectfully submitted,  Gary Lawrenson, Chair, UUS</w:t>
      </w:r>
      <w:r>
        <w:rPr>
          <w:rFonts w:ascii="Arial" w:hAnsi="Arial" w:cs="Arial"/>
          <w:color w:val="000000"/>
          <w:sz w:val="18"/>
          <w:szCs w:val="18"/>
          <w:shd w:val="clear" w:color="auto" w:fill="FDFDFD"/>
        </w:rPr>
        <w:t>, E</w:t>
      </w:r>
      <w:r w:rsidRPr="00DA434A">
        <w:rPr>
          <w:rFonts w:ascii="Arial" w:hAnsi="Arial" w:cs="Arial"/>
          <w:color w:val="000000"/>
          <w:sz w:val="18"/>
          <w:szCs w:val="18"/>
          <w:shd w:val="clear" w:color="auto" w:fill="FDFDFD"/>
        </w:rPr>
        <w:t>ndowment Committee</w:t>
      </w:r>
    </w:p>
    <w:p w14:paraId="764B93DF" w14:textId="77777777" w:rsidR="000B762F" w:rsidRPr="00FC336D" w:rsidRDefault="000B762F" w:rsidP="000B762F">
      <w:pPr>
        <w:spacing w:after="0" w:line="240" w:lineRule="auto"/>
        <w:ind w:left="3240" w:right="-180" w:hanging="480"/>
        <w:rPr>
          <w:rFonts w:ascii="Arial" w:hAnsi="Arial" w:cs="Arial"/>
        </w:rPr>
      </w:pPr>
      <w:r>
        <w:rPr>
          <w:rFonts w:ascii="Arial" w:hAnsi="Arial" w:cs="Arial"/>
          <w:color w:val="000000"/>
          <w:shd w:val="clear" w:color="auto" w:fill="FDFDFD"/>
        </w:rPr>
        <w:t xml:space="preserve">        [Separately, the minutes of the January 18, 2022, Endowment Meeting have been submitted </w:t>
      </w:r>
      <w:r>
        <w:rPr>
          <w:rFonts w:ascii="Arial" w:hAnsi="Arial" w:cs="Arial"/>
        </w:rPr>
        <w:t>(</w:t>
      </w:r>
      <w:r w:rsidRPr="009D17A9">
        <w:rPr>
          <w:rFonts w:ascii="Arial" w:hAnsi="Arial" w:cs="Arial"/>
          <w:b/>
          <w:bCs/>
          <w:color w:val="FF0000"/>
        </w:rPr>
        <w:t>P</w:t>
      </w:r>
      <w:r>
        <w:rPr>
          <w:rFonts w:ascii="Arial" w:hAnsi="Arial" w:cs="Arial"/>
          <w:b/>
          <w:bCs/>
          <w:color w:val="FF0000"/>
        </w:rPr>
        <w:t>7</w:t>
      </w:r>
      <w:r>
        <w:rPr>
          <w:rFonts w:ascii="Arial" w:hAnsi="Arial" w:cs="Arial"/>
        </w:rPr>
        <w:t>)]</w:t>
      </w:r>
      <w:r w:rsidRPr="00FC336D">
        <w:rPr>
          <w:rFonts w:ascii="Arial" w:hAnsi="Arial" w:cs="Arial"/>
        </w:rPr>
        <w:t xml:space="preserve">  </w:t>
      </w:r>
    </w:p>
    <w:p w14:paraId="4C74C7A6" w14:textId="77777777" w:rsidR="000B762F" w:rsidRDefault="000B762F" w:rsidP="000B762F">
      <w:pPr>
        <w:spacing w:after="0" w:line="240" w:lineRule="auto"/>
        <w:ind w:left="3720" w:hanging="3000"/>
        <w:rPr>
          <w:rFonts w:ascii="Arial" w:hAnsi="Arial" w:cs="Arial"/>
        </w:rPr>
      </w:pPr>
    </w:p>
    <w:p w14:paraId="371C176D" w14:textId="77777777" w:rsidR="000B762F" w:rsidRDefault="000B762F" w:rsidP="000B762F">
      <w:pPr>
        <w:spacing w:after="0" w:line="240" w:lineRule="auto"/>
        <w:ind w:left="3240" w:hanging="3000"/>
        <w:rPr>
          <w:rFonts w:ascii="Arial" w:hAnsi="Arial" w:cs="Arial"/>
        </w:rPr>
      </w:pPr>
      <w:r>
        <w:rPr>
          <w:rFonts w:ascii="Arial" w:hAnsi="Arial" w:cs="Arial"/>
        </w:rPr>
        <w:tab/>
        <w:t xml:space="preserve">--Decision process for the Ruth Muir bequest (John) </w:t>
      </w:r>
    </w:p>
    <w:p w14:paraId="4BBB8E8F" w14:textId="77777777" w:rsidR="000B762F" w:rsidRPr="00A364A7" w:rsidRDefault="000B762F" w:rsidP="000B762F">
      <w:pPr>
        <w:spacing w:after="0" w:line="240" w:lineRule="auto"/>
        <w:ind w:left="3240" w:hanging="3000"/>
        <w:rPr>
          <w:rFonts w:ascii="Arial" w:hAnsi="Arial" w:cs="Arial"/>
          <w:b/>
          <w:bCs/>
        </w:rPr>
      </w:pPr>
      <w:r>
        <w:rPr>
          <w:rFonts w:ascii="Arial" w:hAnsi="Arial" w:cs="Arial"/>
        </w:rPr>
        <w:tab/>
      </w:r>
      <w:r w:rsidRPr="00A364A7">
        <w:rPr>
          <w:rFonts w:ascii="Arial" w:hAnsi="Arial" w:cs="Arial"/>
          <w:b/>
          <w:bCs/>
          <w:color w:val="C00000"/>
        </w:rPr>
        <w:t xml:space="preserve">Motion: In accordance with the gift acceptance policy, Ruth Muir’s undesignated gift of </w:t>
      </w:r>
      <w:r>
        <w:rPr>
          <w:rFonts w:ascii="Arial" w:hAnsi="Arial" w:cs="Arial"/>
          <w:b/>
          <w:bCs/>
          <w:color w:val="C00000"/>
        </w:rPr>
        <w:t>over</w:t>
      </w:r>
      <w:r w:rsidRPr="00A364A7">
        <w:rPr>
          <w:rFonts w:ascii="Arial" w:hAnsi="Arial" w:cs="Arial"/>
          <w:b/>
          <w:bCs/>
          <w:color w:val="C00000"/>
        </w:rPr>
        <w:t xml:space="preserve"> $2,000 has been reviewed by the Finance Committee and the Congregational Administrator. We hereby affirm and support that the funds go into Endowment and now give this message to the Board for final approval.                                 </w:t>
      </w:r>
    </w:p>
    <w:p w14:paraId="7558D53E" w14:textId="77777777" w:rsidR="000B762F" w:rsidRPr="001913DB" w:rsidRDefault="000B762F" w:rsidP="000B762F">
      <w:pPr>
        <w:spacing w:after="0" w:line="240" w:lineRule="auto"/>
        <w:ind w:left="3240" w:hanging="3000"/>
        <w:rPr>
          <w:rFonts w:ascii="Arial" w:hAnsi="Arial" w:cs="Arial"/>
        </w:rPr>
      </w:pPr>
      <w:r w:rsidRPr="001913DB">
        <w:rPr>
          <w:rFonts w:ascii="Arial" w:hAnsi="Arial" w:cs="Arial"/>
        </w:rPr>
        <w:t xml:space="preserve"> </w:t>
      </w:r>
      <w:r w:rsidRPr="001913DB">
        <w:rPr>
          <w:rFonts w:ascii="Arial" w:hAnsi="Arial" w:cs="Arial"/>
        </w:rPr>
        <w:tab/>
        <w:t xml:space="preserve"> </w:t>
      </w:r>
    </w:p>
    <w:p w14:paraId="6BF9AECC" w14:textId="77777777" w:rsidR="000B762F" w:rsidRDefault="000B762F" w:rsidP="000B762F">
      <w:pPr>
        <w:shd w:val="clear" w:color="auto" w:fill="FDFDFD"/>
        <w:spacing w:after="0" w:line="240" w:lineRule="auto"/>
        <w:ind w:left="3240" w:right="-450" w:hanging="3000"/>
        <w:rPr>
          <w:rFonts w:ascii="Arial" w:hAnsi="Arial" w:cs="Arial"/>
        </w:rPr>
      </w:pPr>
      <w:r w:rsidRPr="001913DB">
        <w:rPr>
          <w:rFonts w:ascii="Arial" w:hAnsi="Arial" w:cs="Arial"/>
          <w:u w:val="single"/>
        </w:rPr>
        <w:t>Right Relations</w:t>
      </w:r>
      <w:r w:rsidRPr="001913DB">
        <w:rPr>
          <w:rFonts w:ascii="Arial" w:hAnsi="Arial" w:cs="Arial"/>
        </w:rPr>
        <w:t xml:space="preserve">                    </w:t>
      </w:r>
      <w:r>
        <w:rPr>
          <w:rFonts w:ascii="Arial" w:hAnsi="Arial" w:cs="Arial"/>
        </w:rPr>
        <w:tab/>
        <w:t>--Rev. Diana would like to see this committee activated to be in place to help work with or between parties in case issues or conflicts might arise within the congregation in the future.</w:t>
      </w:r>
    </w:p>
    <w:p w14:paraId="64B3AAF0" w14:textId="77777777" w:rsidR="000B762F" w:rsidRDefault="000B762F" w:rsidP="000B762F">
      <w:pPr>
        <w:shd w:val="clear" w:color="auto" w:fill="FDFDFD"/>
        <w:spacing w:after="0" w:line="240" w:lineRule="auto"/>
        <w:ind w:left="3240" w:right="-450" w:hanging="3000"/>
        <w:rPr>
          <w:rFonts w:ascii="Arial" w:hAnsi="Arial" w:cs="Arial"/>
        </w:rPr>
      </w:pPr>
    </w:p>
    <w:p w14:paraId="5BB1A981" w14:textId="77777777" w:rsidR="000B762F" w:rsidRPr="00A03AEF" w:rsidRDefault="000B762F" w:rsidP="000B762F">
      <w:pPr>
        <w:shd w:val="clear" w:color="auto" w:fill="FDFDFD"/>
        <w:spacing w:after="0" w:line="240" w:lineRule="auto"/>
        <w:ind w:left="3240" w:right="-450"/>
        <w:rPr>
          <w:rFonts w:ascii="Times New Roman" w:hAnsi="Times New Roman" w:cs="Times New Roman"/>
          <w:sz w:val="18"/>
          <w:szCs w:val="18"/>
        </w:rPr>
      </w:pPr>
      <w:r w:rsidRPr="001913DB">
        <w:rPr>
          <w:rFonts w:ascii="Arial" w:hAnsi="Arial" w:cs="Arial"/>
        </w:rPr>
        <w:t>--</w:t>
      </w:r>
      <w:r w:rsidRPr="00252A93">
        <w:rPr>
          <w:rFonts w:ascii="Times New Roman" w:hAnsi="Times New Roman" w:cs="Times New Roman"/>
          <w:b/>
          <w:bCs/>
          <w:sz w:val="18"/>
          <w:szCs w:val="18"/>
        </w:rPr>
        <w:t>1</w:t>
      </w:r>
      <w:r w:rsidRPr="00252A93">
        <w:rPr>
          <w:rFonts w:ascii="Times New Roman" w:hAnsi="Times New Roman" w:cs="Times New Roman"/>
          <w:b/>
          <w:bCs/>
          <w:sz w:val="16"/>
          <w:szCs w:val="16"/>
        </w:rPr>
        <w:t>.</w:t>
      </w:r>
      <w:r w:rsidRPr="00252A93">
        <w:rPr>
          <w:rFonts w:ascii="Times New Roman" w:hAnsi="Times New Roman" w:cs="Times New Roman"/>
          <w:b/>
          <w:bCs/>
          <w:sz w:val="18"/>
          <w:szCs w:val="18"/>
        </w:rPr>
        <w:t>4.1 -7</w:t>
      </w:r>
      <w:r w:rsidRPr="00252A93">
        <w:rPr>
          <w:rFonts w:ascii="Times New Roman" w:hAnsi="Times New Roman" w:cs="Times New Roman"/>
          <w:i/>
          <w:iCs/>
          <w:sz w:val="18"/>
          <w:szCs w:val="18"/>
        </w:rPr>
        <w:t xml:space="preserve"> Right Relations Committee Promotes the practice of right relations to build a loving, trusting, and healthy congregation. Functions as an internal conflict management team for the congregation. Assists with the development of a Congregational Covenant of Right Relations and a Conflict Management Policy and Procedure. This committee has a minimum of 3 people with at least one Board member, meets at least twice annually, and as needed for conflict management or other business. This committee will submit their minutes to the Board for review unless the record is confidential</w:t>
      </w:r>
      <w:r>
        <w:rPr>
          <w:rFonts w:ascii="Times New Roman" w:hAnsi="Times New Roman" w:cs="Times New Roman"/>
          <w:i/>
          <w:iCs/>
          <w:sz w:val="18"/>
          <w:szCs w:val="18"/>
        </w:rPr>
        <w:t xml:space="preserve"> </w:t>
      </w:r>
      <w:r w:rsidRPr="00A03AEF">
        <w:rPr>
          <w:rFonts w:ascii="Times New Roman" w:hAnsi="Times New Roman" w:cs="Times New Roman"/>
          <w:sz w:val="18"/>
          <w:szCs w:val="18"/>
        </w:rPr>
        <w:t>(p. 38 in Policies Manual).</w:t>
      </w:r>
    </w:p>
    <w:p w14:paraId="49C09E6B" w14:textId="77777777" w:rsidR="000B762F" w:rsidRPr="001913DB" w:rsidRDefault="000B762F" w:rsidP="000B762F">
      <w:pPr>
        <w:shd w:val="clear" w:color="auto" w:fill="FDFDFD"/>
        <w:spacing w:after="0" w:line="240" w:lineRule="auto"/>
        <w:ind w:left="3240" w:right="-450" w:hanging="3000"/>
        <w:rPr>
          <w:rFonts w:ascii="Arial" w:hAnsi="Arial" w:cs="Arial"/>
          <w:bCs/>
        </w:rPr>
      </w:pPr>
      <w:r w:rsidRPr="001913DB">
        <w:rPr>
          <w:rFonts w:ascii="Arial" w:hAnsi="Arial" w:cs="Arial"/>
        </w:rPr>
        <w:t xml:space="preserve">                                                 </w:t>
      </w:r>
    </w:p>
    <w:p w14:paraId="7D8A3F91" w14:textId="77777777" w:rsidR="000B762F" w:rsidRDefault="000B762F" w:rsidP="000B762F">
      <w:pPr>
        <w:spacing w:after="0" w:line="240" w:lineRule="auto"/>
        <w:ind w:right="-810"/>
        <w:rPr>
          <w:rFonts w:ascii="Arial" w:hAnsi="Arial" w:cs="Arial"/>
        </w:rPr>
      </w:pPr>
      <w:r>
        <w:rPr>
          <w:rFonts w:ascii="Arial" w:hAnsi="Arial" w:cs="Arial"/>
        </w:rPr>
        <w:t xml:space="preserve">   </w:t>
      </w:r>
      <w:r w:rsidRPr="001913DB">
        <w:rPr>
          <w:rFonts w:ascii="Arial" w:hAnsi="Arial" w:cs="Arial"/>
          <w:u w:val="single"/>
        </w:rPr>
        <w:t>Mission and Vision</w:t>
      </w:r>
      <w:r>
        <w:rPr>
          <w:rFonts w:ascii="Arial" w:hAnsi="Arial" w:cs="Arial"/>
          <w:u w:val="single"/>
        </w:rPr>
        <w:t xml:space="preserve"> Review </w:t>
      </w:r>
      <w:r>
        <w:rPr>
          <w:rFonts w:ascii="Arial" w:hAnsi="Arial" w:cs="Arial"/>
        </w:rPr>
        <w:t xml:space="preserve">  </w:t>
      </w:r>
      <w:r w:rsidRPr="001913DB">
        <w:rPr>
          <w:rFonts w:ascii="Arial" w:hAnsi="Arial" w:cs="Arial"/>
        </w:rPr>
        <w:t xml:space="preserve">    --</w:t>
      </w:r>
      <w:r>
        <w:rPr>
          <w:rFonts w:ascii="Arial" w:hAnsi="Arial" w:cs="Arial"/>
        </w:rPr>
        <w:t>Update (</w:t>
      </w:r>
      <w:r w:rsidRPr="001913DB">
        <w:rPr>
          <w:rFonts w:ascii="Arial" w:hAnsi="Arial" w:cs="Arial"/>
        </w:rPr>
        <w:t>Hazel Seaba and Diana Henry</w:t>
      </w:r>
      <w:r>
        <w:rPr>
          <w:rFonts w:ascii="Arial" w:hAnsi="Arial" w:cs="Arial"/>
        </w:rPr>
        <w:t>)</w:t>
      </w:r>
      <w:r w:rsidRPr="001913DB">
        <w:rPr>
          <w:rFonts w:ascii="Arial" w:hAnsi="Arial" w:cs="Arial"/>
        </w:rPr>
        <w:t xml:space="preserve"> </w:t>
      </w:r>
      <w:r>
        <w:rPr>
          <w:rFonts w:ascii="Arial" w:hAnsi="Arial" w:cs="Arial"/>
        </w:rPr>
        <w:t>The committee met on</w:t>
      </w:r>
      <w:r>
        <w:rPr>
          <w:rFonts w:ascii="Arial" w:hAnsi="Arial" w:cs="Arial"/>
        </w:rPr>
        <w:tab/>
      </w:r>
    </w:p>
    <w:p w14:paraId="3BB58F91" w14:textId="77777777" w:rsidR="000B762F" w:rsidRDefault="000B762F" w:rsidP="000B762F">
      <w:pPr>
        <w:spacing w:after="0" w:line="240" w:lineRule="auto"/>
        <w:ind w:right="-81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January 17 (minutes </w:t>
      </w:r>
      <w:r w:rsidRPr="0093316A">
        <w:rPr>
          <w:rFonts w:ascii="Arial" w:hAnsi="Arial" w:cs="Arial"/>
          <w:b/>
          <w:bCs/>
          <w:color w:val="FF0000"/>
        </w:rPr>
        <w:t>P8</w:t>
      </w:r>
      <w:r>
        <w:rPr>
          <w:rFonts w:ascii="Arial" w:hAnsi="Arial" w:cs="Arial"/>
        </w:rPr>
        <w:t xml:space="preserve">) and February 21 (minutes </w:t>
      </w:r>
      <w:r w:rsidRPr="0093316A">
        <w:rPr>
          <w:rFonts w:ascii="Arial" w:hAnsi="Arial" w:cs="Arial"/>
          <w:b/>
          <w:bCs/>
          <w:color w:val="FF0000"/>
        </w:rPr>
        <w:t>P8.1</w:t>
      </w:r>
      <w:r>
        <w:rPr>
          <w:rFonts w:ascii="Arial" w:hAnsi="Arial" w:cs="Arial"/>
        </w:rPr>
        <w:t>)</w:t>
      </w:r>
    </w:p>
    <w:p w14:paraId="3F518B1D" w14:textId="77777777" w:rsidR="000B762F" w:rsidRDefault="000B762F" w:rsidP="000B762F">
      <w:pPr>
        <w:spacing w:after="0" w:line="240" w:lineRule="auto"/>
        <w:ind w:left="3240" w:right="-810" w:hanging="3000"/>
        <w:rPr>
          <w:rFonts w:ascii="Arial" w:hAnsi="Arial" w:cs="Arial"/>
        </w:rPr>
      </w:pPr>
    </w:p>
    <w:p w14:paraId="36529E6B" w14:textId="77777777" w:rsidR="000B762F" w:rsidRPr="001913DB" w:rsidRDefault="000B762F" w:rsidP="000B762F">
      <w:pPr>
        <w:pStyle w:val="Heading1"/>
      </w:pPr>
      <w:r w:rsidRPr="00AD5BA8">
        <w:rPr>
          <w:bCs/>
        </w:rPr>
        <w:t xml:space="preserve">(05) </w:t>
      </w:r>
      <w:r w:rsidRPr="00AD5BA8">
        <w:t>Brief</w:t>
      </w:r>
      <w:r w:rsidRPr="00AD5BA8">
        <w:rPr>
          <w:bCs/>
        </w:rPr>
        <w:t xml:space="preserve"> </w:t>
      </w:r>
      <w:r w:rsidRPr="00AD5BA8">
        <w:t>break</w:t>
      </w:r>
      <w:r>
        <w:t xml:space="preserve"> </w:t>
      </w:r>
      <w:r w:rsidRPr="000A3A66">
        <w:rPr>
          <w:b w:val="0"/>
          <w:color w:val="auto"/>
        </w:rPr>
        <w:t>(</w:t>
      </w:r>
      <w:r w:rsidRPr="000A3A66">
        <w:rPr>
          <w:b w:val="0"/>
          <w:i/>
          <w:iCs/>
          <w:color w:val="auto"/>
        </w:rPr>
        <w:t>time i</w:t>
      </w:r>
      <w:r>
        <w:rPr>
          <w:b w:val="0"/>
          <w:i/>
          <w:iCs/>
          <w:color w:val="auto"/>
        </w:rPr>
        <w:t>s</w:t>
      </w:r>
      <w:r w:rsidRPr="000A3A66">
        <w:rPr>
          <w:b w:val="0"/>
          <w:i/>
          <w:iCs/>
          <w:color w:val="auto"/>
        </w:rPr>
        <w:t xml:space="preserve"> schedule</w:t>
      </w:r>
      <w:r>
        <w:rPr>
          <w:b w:val="0"/>
          <w:i/>
          <w:iCs/>
          <w:color w:val="auto"/>
        </w:rPr>
        <w:t>d</w:t>
      </w:r>
      <w:r w:rsidRPr="000A3A66">
        <w:rPr>
          <w:b w:val="0"/>
          <w:i/>
          <w:iCs/>
          <w:color w:val="auto"/>
        </w:rPr>
        <w:t xml:space="preserve"> at approximately the one-hour mark</w:t>
      </w:r>
      <w:r w:rsidRPr="000A3A66">
        <w:rPr>
          <w:b w:val="0"/>
          <w:color w:val="auto"/>
        </w:rPr>
        <w:t>)</w:t>
      </w:r>
      <w:r>
        <w:rPr>
          <w:b w:val="0"/>
          <w:color w:val="auto"/>
        </w:rPr>
        <w:t xml:space="preserve"> </w:t>
      </w:r>
    </w:p>
    <w:p w14:paraId="1A944245" w14:textId="77777777" w:rsidR="000B762F" w:rsidRPr="0015779D" w:rsidRDefault="000B762F" w:rsidP="000B762F">
      <w:pPr>
        <w:spacing w:after="0" w:line="240" w:lineRule="auto"/>
        <w:ind w:right="-810"/>
        <w:rPr>
          <w:rFonts w:ascii="Arial" w:hAnsi="Arial" w:cs="Arial"/>
        </w:rPr>
      </w:pPr>
    </w:p>
    <w:p w14:paraId="44BF0AE9" w14:textId="77777777" w:rsidR="000B762F" w:rsidRPr="00403B21" w:rsidRDefault="000B762F" w:rsidP="000B762F">
      <w:pPr>
        <w:ind w:right="-720"/>
        <w:rPr>
          <w:rFonts w:ascii="Arial" w:hAnsi="Arial" w:cs="Arial"/>
          <w:bCs/>
          <w:i/>
          <w:iCs/>
        </w:rPr>
      </w:pPr>
      <w:r w:rsidRPr="0015779D">
        <w:rPr>
          <w:rFonts w:ascii="Arial" w:hAnsi="Arial" w:cs="Arial"/>
          <w:bCs/>
        </w:rPr>
        <w:t>(1</w:t>
      </w:r>
      <w:r>
        <w:rPr>
          <w:rFonts w:ascii="Arial" w:hAnsi="Arial" w:cs="Arial"/>
          <w:bCs/>
        </w:rPr>
        <w:t>0</w:t>
      </w:r>
      <w:r w:rsidRPr="0015779D">
        <w:rPr>
          <w:rFonts w:ascii="Arial" w:hAnsi="Arial" w:cs="Arial"/>
          <w:bCs/>
        </w:rPr>
        <w:t>)</w:t>
      </w:r>
      <w:r w:rsidRPr="0015779D">
        <w:rPr>
          <w:rFonts w:ascii="Arial" w:hAnsi="Arial" w:cs="Arial"/>
          <w:b/>
        </w:rPr>
        <w:t xml:space="preserve"> COVID and UUS Reopening Progress. </w:t>
      </w:r>
    </w:p>
    <w:p w14:paraId="70126F2C" w14:textId="77777777" w:rsidR="000B762F" w:rsidRPr="00403B21" w:rsidRDefault="000B762F" w:rsidP="000B762F">
      <w:pPr>
        <w:spacing w:after="0" w:line="240" w:lineRule="auto"/>
        <w:ind w:right="-720"/>
        <w:rPr>
          <w:rFonts w:ascii="Arial" w:hAnsi="Arial" w:cs="Arial"/>
          <w:bCs/>
          <w:i/>
          <w:iCs/>
        </w:rPr>
      </w:pPr>
      <w:r w:rsidRPr="00403B21">
        <w:rPr>
          <w:rFonts w:ascii="Arial" w:hAnsi="Arial" w:cs="Arial"/>
          <w:bCs/>
          <w:i/>
          <w:iCs/>
        </w:rPr>
        <w:t xml:space="preserve">The 3-3-22 report showed </w:t>
      </w:r>
      <w:r w:rsidRPr="00403B21">
        <w:rPr>
          <w:rFonts w:ascii="Arial" w:hAnsi="Arial" w:cs="Arial"/>
          <w:b/>
          <w:i/>
          <w:iCs/>
        </w:rPr>
        <w:t>Johnson County at 15.3/100K</w:t>
      </w:r>
      <w:r w:rsidRPr="00403B21">
        <w:rPr>
          <w:rFonts w:ascii="Arial" w:hAnsi="Arial" w:cs="Arial"/>
          <w:bCs/>
          <w:i/>
          <w:iCs/>
        </w:rPr>
        <w:t xml:space="preserve"> (</w:t>
      </w:r>
      <w:r w:rsidRPr="00403B21">
        <w:rPr>
          <w:rFonts w:ascii="Arial" w:hAnsi="Arial" w:cs="Arial"/>
          <w:bCs/>
          <w:i/>
          <w:iCs/>
          <w:u w:val="single"/>
        </w:rPr>
        <w:t>down</w:t>
      </w:r>
      <w:r w:rsidRPr="00403B21">
        <w:rPr>
          <w:rFonts w:ascii="Arial" w:hAnsi="Arial" w:cs="Arial"/>
          <w:bCs/>
          <w:i/>
          <w:iCs/>
        </w:rPr>
        <w:t xml:space="preserve"> from 22.8/100K on 2-24-22).</w:t>
      </w:r>
    </w:p>
    <w:p w14:paraId="0E3FE5B8" w14:textId="77777777" w:rsidR="000B762F" w:rsidRDefault="000B762F" w:rsidP="000B762F">
      <w:pPr>
        <w:spacing w:after="0" w:line="240" w:lineRule="auto"/>
        <w:ind w:right="-720"/>
        <w:rPr>
          <w:rFonts w:ascii="Arial" w:hAnsi="Arial" w:cs="Arial"/>
          <w:bCs/>
          <w:i/>
          <w:iCs/>
        </w:rPr>
      </w:pPr>
      <w:r w:rsidRPr="00116DFD">
        <w:rPr>
          <w:rFonts w:ascii="Arial" w:hAnsi="Arial" w:cs="Arial"/>
          <w:bCs/>
          <w:i/>
          <w:iCs/>
        </w:rPr>
        <w:t>This was 240.8/100,000 on 1-13-22</w:t>
      </w:r>
      <w:r>
        <w:rPr>
          <w:rFonts w:ascii="Arial" w:hAnsi="Arial" w:cs="Arial"/>
          <w:bCs/>
          <w:i/>
          <w:iCs/>
        </w:rPr>
        <w:t>!</w:t>
      </w:r>
    </w:p>
    <w:p w14:paraId="445C8BB3" w14:textId="77777777" w:rsidR="000B762F" w:rsidRPr="00F2441C" w:rsidRDefault="000B762F" w:rsidP="000B762F">
      <w:pPr>
        <w:spacing w:after="0" w:line="240" w:lineRule="auto"/>
        <w:ind w:right="-720"/>
        <w:rPr>
          <w:rFonts w:ascii="Arial" w:hAnsi="Arial" w:cs="Arial"/>
          <w:bCs/>
          <w:i/>
          <w:iCs/>
          <w:color w:val="C00000"/>
        </w:rPr>
      </w:pPr>
      <w:r w:rsidRPr="00F2441C">
        <w:rPr>
          <w:rFonts w:ascii="Arial" w:hAnsi="Arial" w:cs="Arial"/>
          <w:bCs/>
          <w:i/>
          <w:iCs/>
          <w:color w:val="C00000"/>
        </w:rPr>
        <w:t xml:space="preserve">But oddly the newest </w:t>
      </w:r>
      <w:r>
        <w:rPr>
          <w:rFonts w:ascii="Arial" w:hAnsi="Arial" w:cs="Arial"/>
          <w:bCs/>
          <w:i/>
          <w:iCs/>
          <w:color w:val="C00000"/>
        </w:rPr>
        <w:t>(</w:t>
      </w:r>
      <w:r w:rsidRPr="00F2441C">
        <w:rPr>
          <w:rFonts w:ascii="Arial" w:hAnsi="Arial" w:cs="Arial"/>
          <w:bCs/>
          <w:i/>
          <w:iCs/>
          <w:color w:val="C00000"/>
        </w:rPr>
        <w:t>3-10-22</w:t>
      </w:r>
      <w:r>
        <w:rPr>
          <w:rFonts w:ascii="Arial" w:hAnsi="Arial" w:cs="Arial"/>
          <w:bCs/>
          <w:i/>
          <w:iCs/>
          <w:color w:val="C00000"/>
        </w:rPr>
        <w:t>)</w:t>
      </w:r>
      <w:r w:rsidRPr="00F2441C">
        <w:rPr>
          <w:rFonts w:ascii="Arial" w:hAnsi="Arial" w:cs="Arial"/>
          <w:bCs/>
          <w:i/>
          <w:iCs/>
          <w:color w:val="C00000"/>
        </w:rPr>
        <w:t xml:space="preserve"> report went back up to EXACTLY where it was 2-24-28: 22.8/100K)….</w:t>
      </w:r>
    </w:p>
    <w:p w14:paraId="2D683349" w14:textId="77777777" w:rsidR="000B762F" w:rsidRPr="00F2441C" w:rsidRDefault="000B762F" w:rsidP="000B762F">
      <w:pPr>
        <w:spacing w:after="0" w:line="240" w:lineRule="auto"/>
        <w:ind w:left="720" w:right="-900"/>
        <w:rPr>
          <w:rFonts w:ascii="Arial" w:eastAsia="Times New Roman" w:hAnsi="Arial" w:cs="Arial"/>
          <w:bCs/>
          <w:color w:val="C00000"/>
        </w:rPr>
      </w:pPr>
    </w:p>
    <w:p w14:paraId="11844885" w14:textId="77777777" w:rsidR="000B762F" w:rsidRPr="00266718" w:rsidRDefault="000B762F" w:rsidP="000B762F">
      <w:pPr>
        <w:spacing w:after="0" w:line="240" w:lineRule="auto"/>
        <w:ind w:left="720" w:right="-900"/>
        <w:rPr>
          <w:color w:val="C00000"/>
        </w:rPr>
      </w:pPr>
      <w:r w:rsidRPr="0015779D">
        <w:rPr>
          <w:rFonts w:ascii="Arial" w:eastAsia="Times New Roman" w:hAnsi="Arial" w:cs="Arial"/>
          <w:bCs/>
        </w:rPr>
        <w:t>--</w:t>
      </w:r>
      <w:r w:rsidRPr="00532EBB">
        <w:rPr>
          <w:rFonts w:ascii="Arial" w:eastAsia="Times New Roman" w:hAnsi="Arial" w:cs="Arial"/>
          <w:b/>
        </w:rPr>
        <w:t>Safe Gatherings Task Force</w:t>
      </w:r>
      <w:r>
        <w:rPr>
          <w:rFonts w:ascii="Arial" w:eastAsia="Times New Roman" w:hAnsi="Arial" w:cs="Arial"/>
          <w:bCs/>
        </w:rPr>
        <w:t xml:space="preserve">—The new task force met February 10 and recommended that decisions on safe opening protocols should be made by the staff and Minister with input as necessary from members of the Safe Gatherings Task Force to assure that activities such as Hospitality teams, choir and other programs can restart safely.  </w:t>
      </w:r>
      <w:r w:rsidRPr="00460FBB">
        <w:rPr>
          <w:rFonts w:ascii="Arial" w:eastAsia="Times New Roman" w:hAnsi="Arial" w:cs="Arial"/>
          <w:bCs/>
          <w:color w:val="C00000"/>
        </w:rPr>
        <w:t xml:space="preserve">The Board approved a motion to remain in the existing phases [currently Phase 3] until the March Board meeting, when a new timeline for safe reopening can be discussed/decided. </w:t>
      </w:r>
      <w:r>
        <w:rPr>
          <w:rFonts w:ascii="Arial" w:eastAsia="Times New Roman" w:hAnsi="Arial" w:cs="Arial"/>
          <w:bCs/>
        </w:rPr>
        <w:t xml:space="preserve">Infection numbers and hospitalizations currently are dropping rapidly, and this may make reopening plans a bit easier. </w:t>
      </w:r>
      <w:r w:rsidRPr="00266718">
        <w:rPr>
          <w:rFonts w:ascii="Arial" w:eastAsia="Times New Roman" w:hAnsi="Arial" w:cs="Arial"/>
          <w:bCs/>
          <w:color w:val="C00000"/>
        </w:rPr>
        <w:t>Rev. Diana and staff are drafting Health and Safe Gathering Plan for Board input, and now plan to have this by the April 20 Board meeting.</w:t>
      </w:r>
    </w:p>
    <w:p w14:paraId="1ADED75B" w14:textId="77777777" w:rsidR="000B762F" w:rsidRPr="00477C4E" w:rsidRDefault="000B762F" w:rsidP="000B762F">
      <w:pPr>
        <w:spacing w:after="0" w:line="240" w:lineRule="auto"/>
        <w:rPr>
          <w:rFonts w:ascii="Arial" w:hAnsi="Arial" w:cs="Arial"/>
          <w:b/>
        </w:rPr>
      </w:pPr>
      <w:r>
        <w:rPr>
          <w:rFonts w:ascii="Arial" w:hAnsi="Arial" w:cs="Arial"/>
          <w:b/>
        </w:rPr>
        <w:t>____________________________________________________________________________</w:t>
      </w:r>
    </w:p>
    <w:p w14:paraId="71F88B02" w14:textId="77777777" w:rsidR="000B762F" w:rsidRDefault="000B762F" w:rsidP="000B762F">
      <w:pPr>
        <w:spacing w:after="0" w:line="240" w:lineRule="auto"/>
        <w:rPr>
          <w:rFonts w:ascii="Arial" w:hAnsi="Arial" w:cs="Arial"/>
          <w:bCs/>
        </w:rPr>
      </w:pPr>
    </w:p>
    <w:p w14:paraId="66F9BA78" w14:textId="77777777" w:rsidR="000B762F" w:rsidRDefault="000B762F" w:rsidP="000B762F">
      <w:pPr>
        <w:spacing w:after="0" w:line="240" w:lineRule="auto"/>
        <w:rPr>
          <w:rFonts w:ascii="Arial" w:hAnsi="Arial" w:cs="Arial"/>
          <w:bCs/>
        </w:rPr>
      </w:pPr>
      <w:r w:rsidRPr="0015779D">
        <w:rPr>
          <w:rFonts w:ascii="Arial" w:hAnsi="Arial" w:cs="Arial"/>
          <w:bCs/>
        </w:rPr>
        <w:lastRenderedPageBreak/>
        <w:t>(</w:t>
      </w:r>
      <w:r>
        <w:rPr>
          <w:rFonts w:ascii="Arial" w:hAnsi="Arial" w:cs="Arial"/>
          <w:bCs/>
        </w:rPr>
        <w:t>05</w:t>
      </w:r>
      <w:r w:rsidRPr="0015779D">
        <w:rPr>
          <w:rFonts w:ascii="Arial" w:hAnsi="Arial" w:cs="Arial"/>
          <w:bCs/>
        </w:rPr>
        <w:t>)</w:t>
      </w:r>
      <w:r w:rsidRPr="0015779D">
        <w:rPr>
          <w:rFonts w:ascii="Arial" w:hAnsi="Arial" w:cs="Arial"/>
          <w:b/>
        </w:rPr>
        <w:t xml:space="preserve"> </w:t>
      </w:r>
      <w:r w:rsidRPr="004827A1">
        <w:rPr>
          <w:rFonts w:ascii="Arial" w:hAnsi="Arial" w:cs="Arial"/>
          <w:bCs/>
        </w:rPr>
        <w:t>--</w:t>
      </w:r>
      <w:r>
        <w:rPr>
          <w:rFonts w:ascii="Arial" w:hAnsi="Arial" w:cs="Arial"/>
          <w:b/>
        </w:rPr>
        <w:t xml:space="preserve">Plans to encourage support for the “Eighth Principle” </w:t>
      </w:r>
      <w:r w:rsidRPr="00880CDA">
        <w:rPr>
          <w:rFonts w:ascii="Arial" w:hAnsi="Arial" w:cs="Arial"/>
          <w:bCs/>
        </w:rPr>
        <w:t>with groundwork in advance, leading to a membership vote at the Congregational Meeting May 22, 2022</w:t>
      </w:r>
      <w:r>
        <w:rPr>
          <w:rFonts w:ascii="Arial" w:hAnsi="Arial" w:cs="Arial"/>
          <w:bCs/>
        </w:rPr>
        <w:t xml:space="preserve">.  Rev. Diana, Dave Martin, Peg </w:t>
      </w:r>
      <w:proofErr w:type="spellStart"/>
      <w:r>
        <w:rPr>
          <w:rFonts w:ascii="Arial" w:hAnsi="Arial" w:cs="Arial"/>
          <w:bCs/>
        </w:rPr>
        <w:t>Bouska</w:t>
      </w:r>
      <w:proofErr w:type="spellEnd"/>
      <w:r>
        <w:rPr>
          <w:rFonts w:ascii="Arial" w:hAnsi="Arial" w:cs="Arial"/>
          <w:bCs/>
        </w:rPr>
        <w:t xml:space="preserve">, and Kirk </w:t>
      </w:r>
      <w:proofErr w:type="spellStart"/>
      <w:r>
        <w:rPr>
          <w:rFonts w:ascii="Arial" w:hAnsi="Arial" w:cs="Arial"/>
          <w:bCs/>
        </w:rPr>
        <w:t>Witzberger</w:t>
      </w:r>
      <w:proofErr w:type="spellEnd"/>
      <w:r>
        <w:rPr>
          <w:rFonts w:ascii="Arial" w:hAnsi="Arial" w:cs="Arial"/>
          <w:bCs/>
        </w:rPr>
        <w:t xml:space="preserve"> of the Racial Justice Team will be key in a leadership training session (March 6 at 11:15 following the service) and congregational information sessions being scheduled (the first will be March 20.  In February the Trustees moved their positive support for this important effort that will now likely be described as </w:t>
      </w:r>
      <w:r w:rsidRPr="0022736A">
        <w:rPr>
          <w:rFonts w:ascii="Arial" w:hAnsi="Arial" w:cs="Arial"/>
          <w:b/>
          <w:color w:val="C00000"/>
        </w:rPr>
        <w:t>“</w:t>
      </w:r>
      <w:r>
        <w:rPr>
          <w:rFonts w:ascii="Arial" w:hAnsi="Arial" w:cs="Arial"/>
          <w:b/>
          <w:color w:val="C00000"/>
        </w:rPr>
        <w:t>e</w:t>
      </w:r>
      <w:r w:rsidRPr="008454D9">
        <w:rPr>
          <w:rFonts w:ascii="Arial" w:hAnsi="Arial" w:cs="Arial"/>
          <w:b/>
          <w:color w:val="C00000"/>
        </w:rPr>
        <w:t>ndorsing the process to adopt the Eight Principle</w:t>
      </w:r>
      <w:r>
        <w:rPr>
          <w:rFonts w:ascii="Arial" w:hAnsi="Arial" w:cs="Arial"/>
          <w:b/>
          <w:color w:val="C00000"/>
        </w:rPr>
        <w:t>.”</w:t>
      </w:r>
    </w:p>
    <w:p w14:paraId="1573796B" w14:textId="77777777" w:rsidR="000B762F" w:rsidRPr="00E019AE" w:rsidRDefault="000B762F" w:rsidP="000B762F">
      <w:pPr>
        <w:spacing w:after="0" w:line="240" w:lineRule="auto"/>
        <w:rPr>
          <w:rFonts w:ascii="Arial" w:hAnsi="Arial" w:cs="Arial"/>
          <w:b/>
          <w:i/>
          <w:iCs/>
        </w:rPr>
      </w:pPr>
    </w:p>
    <w:p w14:paraId="0A05BFF6" w14:textId="77777777" w:rsidR="000B762F" w:rsidRPr="00E019AE" w:rsidRDefault="000B762F" w:rsidP="000B762F">
      <w:pPr>
        <w:spacing w:after="0" w:line="240" w:lineRule="auto"/>
        <w:rPr>
          <w:rFonts w:ascii="Arial" w:hAnsi="Arial" w:cs="Arial"/>
          <w:b/>
          <w:i/>
          <w:iCs/>
        </w:rPr>
      </w:pPr>
      <w:r w:rsidRPr="00E019AE">
        <w:rPr>
          <w:rFonts w:ascii="Arial" w:hAnsi="Arial" w:cs="Arial"/>
          <w:b/>
          <w:i/>
          <w:iCs/>
        </w:rPr>
        <w:t xml:space="preserve">“We, the member congregations of the Unitarian Universalist Association, covenant to affirm and </w:t>
      </w:r>
      <w:proofErr w:type="gramStart"/>
      <w:r w:rsidRPr="00E019AE">
        <w:rPr>
          <w:rFonts w:ascii="Arial" w:hAnsi="Arial" w:cs="Arial"/>
          <w:b/>
          <w:i/>
          <w:iCs/>
        </w:rPr>
        <w:t>promote:</w:t>
      </w:r>
      <w:proofErr w:type="gramEnd"/>
      <w:r>
        <w:rPr>
          <w:rFonts w:ascii="Arial" w:hAnsi="Arial" w:cs="Arial"/>
          <w:b/>
          <w:i/>
          <w:iCs/>
        </w:rPr>
        <w:t xml:space="preserve"> </w:t>
      </w:r>
      <w:r w:rsidRPr="00E019AE">
        <w:rPr>
          <w:rFonts w:ascii="Arial" w:hAnsi="Arial" w:cs="Arial"/>
          <w:b/>
          <w:i/>
          <w:iCs/>
        </w:rPr>
        <w:t xml:space="preserve"> journeying toward spiritual wholeness by working to build a diverse multicultural Beloved Community by our actions that accountably dismantle racism and other oppressions in ourselves and our institutions.”</w:t>
      </w:r>
    </w:p>
    <w:p w14:paraId="19A1FBCA" w14:textId="77777777" w:rsidR="000B762F" w:rsidRDefault="000B762F" w:rsidP="000B762F">
      <w:pPr>
        <w:pStyle w:val="Heading1"/>
        <w:rPr>
          <w:b w:val="0"/>
          <w:color w:val="auto"/>
        </w:rPr>
      </w:pPr>
      <w:r w:rsidRPr="007A21CD">
        <w:t>_____________________________________________________________________</w:t>
      </w:r>
      <w:r>
        <w:t>__________</w:t>
      </w:r>
      <w:r w:rsidRPr="007A21CD">
        <w:t>_</w:t>
      </w:r>
      <w:r>
        <w:rPr>
          <w:b w:val="0"/>
          <w:color w:val="auto"/>
        </w:rPr>
        <w:t xml:space="preserve"> </w:t>
      </w:r>
    </w:p>
    <w:p w14:paraId="7645296E" w14:textId="77777777" w:rsidR="000B762F" w:rsidRPr="00EE1CE2" w:rsidRDefault="000B762F" w:rsidP="000B762F">
      <w:pPr>
        <w:pStyle w:val="ListParagraph"/>
        <w:spacing w:after="0" w:line="240" w:lineRule="auto"/>
        <w:ind w:left="0" w:right="-180"/>
        <w:rPr>
          <w:rFonts w:ascii="Arial" w:hAnsi="Arial" w:cs="Arial"/>
          <w:color w:val="FF0000"/>
        </w:rPr>
      </w:pPr>
    </w:p>
    <w:p w14:paraId="565351E0" w14:textId="77777777" w:rsidR="000B762F" w:rsidRDefault="000B762F" w:rsidP="000B762F">
      <w:pPr>
        <w:pStyle w:val="ListParagraph"/>
        <w:spacing w:after="0" w:line="240" w:lineRule="auto"/>
        <w:ind w:left="0" w:right="-450"/>
        <w:rPr>
          <w:rFonts w:ascii="Arial" w:hAnsi="Arial" w:cs="Arial"/>
          <w:bCs/>
        </w:rPr>
      </w:pPr>
      <w:r w:rsidRPr="00701000">
        <w:rPr>
          <w:rFonts w:ascii="Arial" w:hAnsi="Arial" w:cs="Arial"/>
          <w:bCs/>
        </w:rPr>
        <w:t>(</w:t>
      </w:r>
      <w:r>
        <w:rPr>
          <w:rFonts w:ascii="Arial" w:hAnsi="Arial" w:cs="Arial"/>
          <w:bCs/>
        </w:rPr>
        <w:t>15</w:t>
      </w:r>
      <w:r w:rsidRPr="00701000">
        <w:rPr>
          <w:rFonts w:ascii="Arial" w:hAnsi="Arial" w:cs="Arial"/>
          <w:bCs/>
        </w:rPr>
        <w:t>)</w:t>
      </w:r>
      <w:r w:rsidRPr="00701000">
        <w:rPr>
          <w:rFonts w:ascii="Arial" w:hAnsi="Arial" w:cs="Arial"/>
          <w:b/>
        </w:rPr>
        <w:t xml:space="preserve"> </w:t>
      </w:r>
      <w:r w:rsidRPr="00701000">
        <w:rPr>
          <w:rFonts w:ascii="Arial" w:hAnsi="Arial" w:cs="Arial"/>
          <w:b/>
          <w:bCs/>
        </w:rPr>
        <w:t>BGI discussion</w:t>
      </w:r>
      <w:r>
        <w:rPr>
          <w:rFonts w:ascii="Arial" w:hAnsi="Arial" w:cs="Arial"/>
          <w:b/>
          <w:bCs/>
        </w:rPr>
        <w:t>—</w:t>
      </w:r>
      <w:r>
        <w:rPr>
          <w:rFonts w:ascii="Arial" w:hAnsi="Arial" w:cs="Arial"/>
          <w:bCs/>
        </w:rPr>
        <w:t>Update by R</w:t>
      </w:r>
      <w:r w:rsidRPr="00701000">
        <w:rPr>
          <w:rFonts w:ascii="Arial" w:hAnsi="Arial" w:cs="Arial"/>
          <w:bCs/>
        </w:rPr>
        <w:t>ochelle Honey-Arcement</w:t>
      </w:r>
      <w:r>
        <w:rPr>
          <w:rFonts w:ascii="Arial" w:hAnsi="Arial" w:cs="Arial"/>
          <w:bCs/>
        </w:rPr>
        <w:t xml:space="preserve">. </w:t>
      </w:r>
      <w:r w:rsidRPr="00701000">
        <w:rPr>
          <w:rFonts w:ascii="Arial" w:hAnsi="Arial" w:cs="Arial"/>
          <w:bCs/>
        </w:rPr>
        <w:t xml:space="preserve">Ongoing discussion of next steps in executing the two-year BGI plan that began at the Board Retreat January 8. The goals of BGI and how to measure progress toward them </w:t>
      </w:r>
      <w:r>
        <w:rPr>
          <w:rFonts w:ascii="Arial" w:hAnsi="Arial" w:cs="Arial"/>
          <w:bCs/>
        </w:rPr>
        <w:t>remain our focus</w:t>
      </w:r>
      <w:r w:rsidRPr="00701000">
        <w:rPr>
          <w:rFonts w:ascii="Arial" w:hAnsi="Arial" w:cs="Arial"/>
          <w:bCs/>
        </w:rPr>
        <w:t xml:space="preserve">. </w:t>
      </w:r>
    </w:p>
    <w:p w14:paraId="5578F463" w14:textId="77777777" w:rsidR="000B762F" w:rsidRDefault="000B762F" w:rsidP="000B762F">
      <w:pPr>
        <w:pStyle w:val="Heading1"/>
        <w:rPr>
          <w:b w:val="0"/>
          <w:color w:val="auto"/>
        </w:rPr>
      </w:pPr>
      <w:r w:rsidRPr="007A21CD">
        <w:t>_____________________________________________________________________</w:t>
      </w:r>
      <w:r>
        <w:t>__________</w:t>
      </w:r>
      <w:r w:rsidRPr="007A21CD">
        <w:t>_</w:t>
      </w:r>
      <w:r>
        <w:rPr>
          <w:b w:val="0"/>
          <w:color w:val="auto"/>
        </w:rPr>
        <w:t xml:space="preserve"> </w:t>
      </w:r>
    </w:p>
    <w:p w14:paraId="1C445707" w14:textId="77777777" w:rsidR="000B762F" w:rsidRDefault="000B762F" w:rsidP="000B762F">
      <w:pPr>
        <w:spacing w:after="0" w:line="240" w:lineRule="auto"/>
        <w:rPr>
          <w:rFonts w:ascii="Arial" w:hAnsi="Arial" w:cs="Arial"/>
          <w:bCs/>
        </w:rPr>
      </w:pPr>
    </w:p>
    <w:p w14:paraId="04CB71F3" w14:textId="77777777" w:rsidR="000B762F" w:rsidRDefault="000B762F" w:rsidP="000B762F">
      <w:pPr>
        <w:spacing w:after="0" w:line="240" w:lineRule="auto"/>
        <w:rPr>
          <w:rFonts w:ascii="Arial" w:hAnsi="Arial" w:cs="Arial"/>
          <w:b/>
          <w:bCs/>
        </w:rPr>
      </w:pPr>
      <w:r>
        <w:rPr>
          <w:rFonts w:ascii="Arial" w:hAnsi="Arial" w:cs="Arial"/>
          <w:bCs/>
        </w:rPr>
        <w:t>(</w:t>
      </w:r>
      <w:r w:rsidRPr="00D26CF6">
        <w:rPr>
          <w:rFonts w:ascii="Arial" w:hAnsi="Arial" w:cs="Arial"/>
          <w:bCs/>
        </w:rPr>
        <w:t>05)</w:t>
      </w:r>
      <w:r w:rsidRPr="00D26CF6">
        <w:rPr>
          <w:rFonts w:ascii="Arial" w:hAnsi="Arial" w:cs="Arial"/>
          <w:b/>
        </w:rPr>
        <w:t xml:space="preserve"> Unfinished Business</w:t>
      </w:r>
      <w:r w:rsidRPr="00D26CF6">
        <w:rPr>
          <w:rFonts w:ascii="Arial" w:hAnsi="Arial" w:cs="Arial"/>
        </w:rPr>
        <w:t xml:space="preserve"> </w:t>
      </w:r>
      <w:r w:rsidRPr="00B0420B">
        <w:rPr>
          <w:rFonts w:ascii="Arial" w:hAnsi="Arial" w:cs="Arial"/>
          <w:b/>
          <w:bCs/>
        </w:rPr>
        <w:t>and Updates</w:t>
      </w:r>
    </w:p>
    <w:p w14:paraId="0BDF38EB" w14:textId="77777777" w:rsidR="000B762F" w:rsidRDefault="000B762F" w:rsidP="000B762F">
      <w:pPr>
        <w:spacing w:after="0" w:line="240" w:lineRule="auto"/>
        <w:rPr>
          <w:rFonts w:ascii="Arial" w:hAnsi="Arial" w:cs="Arial"/>
          <w:b/>
          <w:bCs/>
        </w:rPr>
      </w:pPr>
    </w:p>
    <w:p w14:paraId="0D974759" w14:textId="77777777" w:rsidR="000B762F" w:rsidRDefault="000B762F" w:rsidP="000B762F">
      <w:pPr>
        <w:pStyle w:val="ListParagraph"/>
        <w:spacing w:after="0" w:line="240" w:lineRule="auto"/>
        <w:ind w:left="0" w:right="-360"/>
        <w:rPr>
          <w:rFonts w:ascii="Arial" w:hAnsi="Arial" w:cs="Arial"/>
        </w:rPr>
      </w:pPr>
      <w:r>
        <w:rPr>
          <w:rFonts w:ascii="Arial" w:hAnsi="Arial" w:cs="Arial"/>
          <w:bCs/>
        </w:rPr>
        <w:t>--</w:t>
      </w:r>
      <w:r w:rsidRPr="00E57505">
        <w:rPr>
          <w:rFonts w:ascii="Arial" w:hAnsi="Arial" w:cs="Arial"/>
        </w:rPr>
        <w:t xml:space="preserve">The </w:t>
      </w:r>
      <w:r w:rsidRPr="00F37179">
        <w:rPr>
          <w:rFonts w:ascii="Arial" w:hAnsi="Arial" w:cs="Arial"/>
          <w:u w:val="single"/>
        </w:rPr>
        <w:t>UUS Congregational Meeting and Election May 22</w:t>
      </w:r>
      <w:r>
        <w:rPr>
          <w:rFonts w:ascii="Arial" w:hAnsi="Arial" w:cs="Arial"/>
          <w:b/>
          <w:bCs/>
        </w:rPr>
        <w:t>—</w:t>
      </w:r>
      <w:r>
        <w:rPr>
          <w:rFonts w:ascii="Arial" w:hAnsi="Arial" w:cs="Arial"/>
        </w:rPr>
        <w:t xml:space="preserve">Alan will begin to prepare the agenda with assistance from the Leadership Development Committee for the election of new Board members and other key leadership roles.  Joe, Amy, Alan, Rochelle, and others on the Governance Committee are working toward solutions for the election process. There will be replacements for three Board members, one Endowment Committee member, and one LDC member </w:t>
      </w:r>
    </w:p>
    <w:p w14:paraId="7F98C8BE" w14:textId="77777777" w:rsidR="000B762F" w:rsidRDefault="000B762F" w:rsidP="000B762F">
      <w:pPr>
        <w:pStyle w:val="ListParagraph"/>
        <w:spacing w:after="0" w:line="240" w:lineRule="auto"/>
        <w:ind w:left="0" w:right="-180"/>
        <w:rPr>
          <w:rFonts w:ascii="Arial" w:hAnsi="Arial" w:cs="Arial"/>
        </w:rPr>
      </w:pPr>
    </w:p>
    <w:p w14:paraId="235A0FB2" w14:textId="77777777" w:rsidR="000B762F" w:rsidRDefault="000B762F" w:rsidP="000B762F">
      <w:pPr>
        <w:spacing w:after="0" w:line="240" w:lineRule="auto"/>
        <w:rPr>
          <w:rFonts w:ascii="Arial" w:hAnsi="Arial" w:cs="Arial"/>
        </w:rPr>
      </w:pPr>
      <w:r>
        <w:rPr>
          <w:rFonts w:ascii="Arial" w:hAnsi="Arial" w:cs="Arial"/>
        </w:rPr>
        <w:t xml:space="preserve">--At the request of </w:t>
      </w:r>
      <w:r w:rsidRPr="00B61CAD">
        <w:rPr>
          <w:rFonts w:ascii="Arial" w:hAnsi="Arial" w:cs="Arial"/>
          <w:color w:val="000000"/>
          <w:shd w:val="clear" w:color="auto" w:fill="FDFDFD"/>
        </w:rPr>
        <w:t>the Iowa Environmental Council</w:t>
      </w:r>
      <w:r>
        <w:rPr>
          <w:rFonts w:ascii="Arial" w:hAnsi="Arial" w:cs="Arial"/>
        </w:rPr>
        <w:t xml:space="preserve"> Miriam Kashia and Deb Schoelerman have written an excellent piece about the leading-edge energy efficiency of UUS.  The text can be found at </w:t>
      </w:r>
      <w:hyperlink r:id="rId5" w:tgtFrame="_blank" w:history="1">
        <w:r>
          <w:rPr>
            <w:rStyle w:val="Hyperlink"/>
            <w:rFonts w:ascii="Segoe UI" w:hAnsi="Segoe UI" w:cs="Segoe UI"/>
            <w:color w:val="006990"/>
            <w:sz w:val="21"/>
            <w:szCs w:val="21"/>
            <w:shd w:val="clear" w:color="auto" w:fill="FDFDFD"/>
          </w:rPr>
          <w:t>https://100percentiowa.com/greenest-church-in-iowa-unitarian-universalist-society-in-coralville-iowa/</w:t>
        </w:r>
      </w:hyperlink>
      <w:r>
        <w:rPr>
          <w:rFonts w:ascii="Arial" w:hAnsi="Arial" w:cs="Arial"/>
        </w:rPr>
        <w:t xml:space="preserve"> </w:t>
      </w:r>
    </w:p>
    <w:p w14:paraId="5118DE14" w14:textId="77777777" w:rsidR="000B762F" w:rsidRDefault="000B762F" w:rsidP="000B762F">
      <w:pPr>
        <w:spacing w:after="0" w:line="240" w:lineRule="auto"/>
        <w:rPr>
          <w:rFonts w:ascii="Arial" w:hAnsi="Arial" w:cs="Arial"/>
          <w:b/>
          <w:bCs/>
        </w:rPr>
      </w:pPr>
    </w:p>
    <w:p w14:paraId="420C8ADE" w14:textId="77777777" w:rsidR="000B762F" w:rsidRDefault="000B762F" w:rsidP="000B762F">
      <w:pPr>
        <w:spacing w:line="360" w:lineRule="auto"/>
        <w:ind w:right="-630"/>
        <w:rPr>
          <w:rFonts w:ascii="Arial" w:hAnsi="Arial" w:cs="Arial"/>
        </w:rPr>
      </w:pPr>
      <w:r w:rsidRPr="00A724A1">
        <w:rPr>
          <w:rFonts w:ascii="Arial" w:hAnsi="Arial" w:cs="Arial"/>
        </w:rPr>
        <w:t>--</w:t>
      </w:r>
      <w:r w:rsidRPr="00D268B4">
        <w:rPr>
          <w:rFonts w:ascii="Arial" w:hAnsi="Arial" w:cs="Arial"/>
          <w:u w:val="single"/>
        </w:rPr>
        <w:t>Stewardship Campaign</w:t>
      </w:r>
      <w:r>
        <w:rPr>
          <w:rFonts w:ascii="Arial" w:hAnsi="Arial" w:cs="Arial"/>
        </w:rPr>
        <w:t xml:space="preserve"> has surpassed its $420,000 2022 goal (including $19,000 in matching gifts)</w:t>
      </w:r>
    </w:p>
    <w:p w14:paraId="76384C2C" w14:textId="77777777" w:rsidR="000B762F" w:rsidRDefault="000B762F" w:rsidP="000B762F">
      <w:pPr>
        <w:spacing w:line="240" w:lineRule="auto"/>
        <w:rPr>
          <w:rFonts w:ascii="Arial" w:hAnsi="Arial" w:cs="Arial"/>
        </w:rPr>
      </w:pPr>
      <w:r>
        <w:rPr>
          <w:rFonts w:ascii="Arial" w:hAnsi="Arial" w:cs="Arial"/>
        </w:rPr>
        <w:t>--</w:t>
      </w:r>
      <w:r w:rsidRPr="00D268B4">
        <w:rPr>
          <w:rFonts w:ascii="Arial" w:hAnsi="Arial" w:cs="Arial"/>
          <w:u w:val="single"/>
        </w:rPr>
        <w:t>New UUS members</w:t>
      </w:r>
      <w:r>
        <w:rPr>
          <w:rFonts w:ascii="Arial" w:hAnsi="Arial" w:cs="Arial"/>
        </w:rPr>
        <w:t xml:space="preserve"> welcomed 2-20-22: </w:t>
      </w:r>
      <w:r>
        <w:rPr>
          <w:rFonts w:ascii="Helvetica" w:hAnsi="Helvetica" w:cs="Helvetica"/>
          <w:color w:val="222222"/>
          <w:sz w:val="21"/>
          <w:szCs w:val="21"/>
          <w:shd w:val="clear" w:color="auto" w:fill="FFFFFF"/>
        </w:rPr>
        <w:t xml:space="preserve">Sarah </w:t>
      </w:r>
      <w:proofErr w:type="spellStart"/>
      <w:r>
        <w:rPr>
          <w:rFonts w:ascii="Helvetica" w:hAnsi="Helvetica" w:cs="Helvetica"/>
          <w:color w:val="222222"/>
          <w:sz w:val="21"/>
          <w:szCs w:val="21"/>
          <w:shd w:val="clear" w:color="auto" w:fill="FFFFFF"/>
        </w:rPr>
        <w:t>Alward</w:t>
      </w:r>
      <w:proofErr w:type="spellEnd"/>
      <w:r>
        <w:rPr>
          <w:rFonts w:ascii="Helvetica" w:hAnsi="Helvetica" w:cs="Helvetica"/>
          <w:color w:val="222222"/>
          <w:sz w:val="21"/>
          <w:szCs w:val="21"/>
          <w:shd w:val="clear" w:color="auto" w:fill="FFFFFF"/>
        </w:rPr>
        <w:t xml:space="preserve">, Paul Gilbert, Sigmund </w:t>
      </w:r>
      <w:proofErr w:type="spellStart"/>
      <w:r>
        <w:rPr>
          <w:rFonts w:ascii="Helvetica" w:hAnsi="Helvetica" w:cs="Helvetica"/>
          <w:color w:val="222222"/>
          <w:sz w:val="21"/>
          <w:szCs w:val="21"/>
          <w:shd w:val="clear" w:color="auto" w:fill="FFFFFF"/>
        </w:rPr>
        <w:t>Palasek</w:t>
      </w:r>
      <w:proofErr w:type="spellEnd"/>
      <w:r>
        <w:rPr>
          <w:rFonts w:ascii="Helvetica" w:hAnsi="Helvetica" w:cs="Helvetica"/>
          <w:color w:val="222222"/>
          <w:sz w:val="21"/>
          <w:szCs w:val="21"/>
          <w:shd w:val="clear" w:color="auto" w:fill="FFFFFF"/>
        </w:rPr>
        <w:t xml:space="preserve"> and Lucy Rey, Gail Ross, and Barbara Stannard</w:t>
      </w:r>
    </w:p>
    <w:p w14:paraId="68CF38E8" w14:textId="77777777" w:rsidR="000B762F" w:rsidRDefault="000B762F" w:rsidP="000B762F">
      <w:pPr>
        <w:shd w:val="clear" w:color="auto" w:fill="FDFDFD"/>
        <w:spacing w:after="0" w:line="240" w:lineRule="auto"/>
        <w:ind w:right="-450"/>
        <w:rPr>
          <w:rFonts w:ascii="Arial" w:hAnsi="Arial" w:cs="Arial"/>
          <w:bCs/>
        </w:rPr>
      </w:pPr>
      <w:r w:rsidRPr="00AD5BA8">
        <w:rPr>
          <w:rFonts w:ascii="Arial" w:hAnsi="Arial" w:cs="Arial"/>
          <w:bCs/>
        </w:rPr>
        <w:t xml:space="preserve">--The next </w:t>
      </w:r>
      <w:r w:rsidRPr="00577A13">
        <w:rPr>
          <w:rFonts w:ascii="Arial" w:hAnsi="Arial" w:cs="Arial"/>
          <w:bCs/>
          <w:color w:val="C00000"/>
        </w:rPr>
        <w:t xml:space="preserve">Congregational Meeting and Election </w:t>
      </w:r>
      <w:r>
        <w:rPr>
          <w:rFonts w:ascii="Arial" w:hAnsi="Arial" w:cs="Arial"/>
          <w:bCs/>
          <w:color w:val="C00000"/>
        </w:rPr>
        <w:t>is currently scheduled</w:t>
      </w:r>
      <w:r w:rsidRPr="00577A13">
        <w:rPr>
          <w:rFonts w:ascii="Arial" w:hAnsi="Arial" w:cs="Arial"/>
          <w:bCs/>
          <w:color w:val="C00000"/>
        </w:rPr>
        <w:t xml:space="preserve"> Sunday, May 22, 2022</w:t>
      </w:r>
      <w:r>
        <w:rPr>
          <w:rFonts w:ascii="Arial" w:hAnsi="Arial" w:cs="Arial"/>
          <w:bCs/>
          <w:color w:val="C00000"/>
        </w:rPr>
        <w:t>.  Alan has contacted the LDC for names they will nominate.</w:t>
      </w:r>
    </w:p>
    <w:p w14:paraId="70C6FF1C" w14:textId="77777777" w:rsidR="000B762F" w:rsidRPr="00AD5BA8" w:rsidRDefault="000B762F" w:rsidP="000B762F">
      <w:pPr>
        <w:shd w:val="clear" w:color="auto" w:fill="FDFDFD"/>
        <w:spacing w:after="0" w:line="240" w:lineRule="auto"/>
        <w:ind w:right="-450"/>
        <w:rPr>
          <w:rFonts w:ascii="Arial" w:hAnsi="Arial" w:cs="Arial"/>
          <w:bCs/>
        </w:rPr>
      </w:pPr>
    </w:p>
    <w:p w14:paraId="1D35C56B" w14:textId="77777777" w:rsidR="000B762F" w:rsidRPr="004E3E71" w:rsidRDefault="000B762F" w:rsidP="000B762F">
      <w:pPr>
        <w:shd w:val="clear" w:color="auto" w:fill="FDFDFD"/>
        <w:spacing w:after="0" w:line="240" w:lineRule="auto"/>
        <w:ind w:right="-450"/>
        <w:rPr>
          <w:rFonts w:ascii="Arial" w:hAnsi="Arial" w:cs="Arial"/>
          <w:b/>
        </w:rPr>
      </w:pPr>
      <w:r w:rsidRPr="004E3E71">
        <w:rPr>
          <w:rFonts w:ascii="Arial" w:hAnsi="Arial" w:cs="Arial"/>
          <w:bCs/>
        </w:rPr>
        <w:t xml:space="preserve">--The next </w:t>
      </w:r>
      <w:r w:rsidRPr="00577A13">
        <w:rPr>
          <w:rFonts w:ascii="Arial" w:hAnsi="Arial" w:cs="Arial"/>
          <w:bCs/>
          <w:color w:val="C00000"/>
        </w:rPr>
        <w:t>Board retreat is set for Saturday, June 18, 2022</w:t>
      </w:r>
      <w:r>
        <w:rPr>
          <w:rFonts w:ascii="Arial" w:hAnsi="Arial" w:cs="Arial"/>
          <w:bCs/>
          <w:color w:val="C00000"/>
        </w:rPr>
        <w:t xml:space="preserve"> </w:t>
      </w:r>
      <w:r w:rsidRPr="004E3E71">
        <w:rPr>
          <w:rFonts w:ascii="Arial" w:hAnsi="Arial" w:cs="Arial"/>
          <w:b/>
        </w:rPr>
        <w:t xml:space="preserve"> </w:t>
      </w:r>
    </w:p>
    <w:p w14:paraId="32E3513F" w14:textId="77777777" w:rsidR="000B762F" w:rsidRPr="00D26CF6" w:rsidRDefault="000B762F" w:rsidP="000B762F">
      <w:pPr>
        <w:spacing w:line="360" w:lineRule="auto"/>
        <w:rPr>
          <w:rFonts w:ascii="Arial" w:hAnsi="Arial" w:cs="Arial"/>
          <w:bCs/>
          <w:sz w:val="18"/>
          <w:szCs w:val="18"/>
        </w:rPr>
      </w:pPr>
    </w:p>
    <w:p w14:paraId="55B09A47" w14:textId="77777777" w:rsidR="000B762F" w:rsidRDefault="000B762F" w:rsidP="000B762F">
      <w:pPr>
        <w:spacing w:after="0" w:line="240" w:lineRule="auto"/>
        <w:jc w:val="both"/>
        <w:rPr>
          <w:rFonts w:ascii="Arial" w:hAnsi="Arial" w:cs="Arial"/>
          <w:b/>
        </w:rPr>
      </w:pPr>
      <w:r w:rsidRPr="00D26CF6">
        <w:rPr>
          <w:rFonts w:ascii="Arial" w:hAnsi="Arial" w:cs="Arial"/>
          <w:bCs/>
        </w:rPr>
        <w:t>(</w:t>
      </w:r>
      <w:r>
        <w:rPr>
          <w:rFonts w:ascii="Arial" w:hAnsi="Arial" w:cs="Arial"/>
          <w:bCs/>
        </w:rPr>
        <w:t>05</w:t>
      </w:r>
      <w:r w:rsidRPr="00D26CF6">
        <w:rPr>
          <w:rFonts w:ascii="Arial" w:hAnsi="Arial" w:cs="Arial"/>
          <w:bCs/>
        </w:rPr>
        <w:t>)</w:t>
      </w:r>
      <w:r w:rsidRPr="00D26CF6">
        <w:rPr>
          <w:rFonts w:ascii="Arial" w:hAnsi="Arial" w:cs="Arial"/>
          <w:b/>
        </w:rPr>
        <w:t xml:space="preserve"> New Business</w:t>
      </w:r>
    </w:p>
    <w:p w14:paraId="731B7F10" w14:textId="77777777" w:rsidR="000B762F" w:rsidRDefault="000B762F" w:rsidP="000B762F">
      <w:pPr>
        <w:spacing w:after="0" w:line="240" w:lineRule="auto"/>
        <w:jc w:val="both"/>
        <w:rPr>
          <w:rFonts w:ascii="Arial" w:hAnsi="Arial" w:cs="Arial"/>
          <w:b/>
        </w:rPr>
      </w:pPr>
    </w:p>
    <w:p w14:paraId="00E690E3" w14:textId="77777777" w:rsidR="000B762F" w:rsidRDefault="000B762F" w:rsidP="000B762F">
      <w:pPr>
        <w:spacing w:after="0" w:line="240" w:lineRule="auto"/>
        <w:rPr>
          <w:rFonts w:ascii="Arial" w:hAnsi="Arial" w:cs="Arial"/>
          <w:bCs/>
        </w:rPr>
      </w:pPr>
      <w:r>
        <w:rPr>
          <w:rFonts w:ascii="Arial" w:hAnsi="Arial" w:cs="Arial"/>
          <w:bCs/>
        </w:rPr>
        <w:t xml:space="preserve">--Rev. Diana would like to form a </w:t>
      </w:r>
      <w:r w:rsidRPr="00BD6FAF">
        <w:rPr>
          <w:rFonts w:ascii="Arial" w:hAnsi="Arial" w:cs="Arial"/>
          <w:bCs/>
          <w:u w:val="single"/>
        </w:rPr>
        <w:t>Team for Shared Ministry</w:t>
      </w:r>
      <w:r>
        <w:rPr>
          <w:rFonts w:ascii="Arial" w:hAnsi="Arial" w:cs="Arial"/>
          <w:bCs/>
        </w:rPr>
        <w:t xml:space="preserve"> to be there for her to meet with to talk through various issues, suggest professional development work she could consider, and work with her on the “big picture” of UUS’s ministry.</w:t>
      </w:r>
    </w:p>
    <w:p w14:paraId="2851028C" w14:textId="77777777" w:rsidR="000B762F" w:rsidRDefault="000B762F" w:rsidP="000B762F">
      <w:pPr>
        <w:spacing w:after="0" w:line="240" w:lineRule="auto"/>
        <w:rPr>
          <w:rFonts w:ascii="Arial" w:hAnsi="Arial" w:cs="Arial"/>
          <w:bCs/>
        </w:rPr>
      </w:pPr>
    </w:p>
    <w:p w14:paraId="46DB8389" w14:textId="77777777" w:rsidR="000B762F" w:rsidRDefault="000B762F" w:rsidP="000B762F">
      <w:pPr>
        <w:spacing w:after="0" w:line="240" w:lineRule="auto"/>
        <w:rPr>
          <w:rFonts w:ascii="Arial" w:hAnsi="Arial" w:cs="Arial"/>
          <w:bCs/>
        </w:rPr>
      </w:pPr>
      <w:r w:rsidRPr="00A245B8">
        <w:rPr>
          <w:rFonts w:ascii="Arial" w:hAnsi="Arial" w:cs="Arial"/>
          <w:bCs/>
        </w:rPr>
        <w:t xml:space="preserve">--Attendees and Delegates to five-day </w:t>
      </w:r>
      <w:r w:rsidRPr="00643157">
        <w:rPr>
          <w:rFonts w:ascii="Arial" w:hAnsi="Arial" w:cs="Arial"/>
          <w:b/>
        </w:rPr>
        <w:t xml:space="preserve">UAA </w:t>
      </w:r>
      <w:r w:rsidRPr="00643157">
        <w:rPr>
          <w:rFonts w:ascii="Arial" w:hAnsi="Arial" w:cs="Arial"/>
          <w:b/>
          <w:u w:val="single"/>
        </w:rPr>
        <w:t>General Assembly</w:t>
      </w:r>
      <w:r w:rsidRPr="00643157">
        <w:rPr>
          <w:rFonts w:ascii="Arial" w:hAnsi="Arial" w:cs="Arial"/>
          <w:b/>
        </w:rPr>
        <w:t xml:space="preserve"> Wednesday, June 22, through Sunday, June 26.</w:t>
      </w:r>
      <w:r w:rsidRPr="00A245B8">
        <w:rPr>
          <w:rFonts w:ascii="Arial" w:hAnsi="Arial" w:cs="Arial"/>
          <w:bCs/>
        </w:rPr>
        <w:t xml:space="preserve">  UUS members selected from our congregation to be Delegates will </w:t>
      </w:r>
      <w:r w:rsidRPr="00A245B8">
        <w:rPr>
          <w:rFonts w:ascii="Arial" w:hAnsi="Arial" w:cs="Arial"/>
          <w:bCs/>
        </w:rPr>
        <w:lastRenderedPageBreak/>
        <w:t xml:space="preserve">make policy for the Association through the democratic process. </w:t>
      </w:r>
      <w:r w:rsidRPr="008769CF">
        <w:rPr>
          <w:rFonts w:ascii="Arial" w:hAnsi="Arial" w:cs="Arial"/>
          <w:b/>
        </w:rPr>
        <w:t xml:space="preserve">The Board needs to approve </w:t>
      </w:r>
      <w:r>
        <w:rPr>
          <w:rFonts w:ascii="Arial" w:hAnsi="Arial" w:cs="Arial"/>
          <w:b/>
        </w:rPr>
        <w:t xml:space="preserve">GA </w:t>
      </w:r>
      <w:r w:rsidRPr="008769CF">
        <w:rPr>
          <w:rFonts w:ascii="Arial" w:hAnsi="Arial" w:cs="Arial"/>
          <w:b/>
        </w:rPr>
        <w:t>delegates</w:t>
      </w:r>
      <w:r>
        <w:rPr>
          <w:rFonts w:ascii="Arial" w:hAnsi="Arial" w:cs="Arial"/>
          <w:b/>
        </w:rPr>
        <w:t xml:space="preserve"> by ____</w:t>
      </w:r>
      <w:r w:rsidRPr="00A245B8">
        <w:rPr>
          <w:rFonts w:ascii="Arial" w:hAnsi="Arial" w:cs="Arial"/>
          <w:bCs/>
        </w:rPr>
        <w:t xml:space="preserve">.  </w:t>
      </w:r>
    </w:p>
    <w:p w14:paraId="6E51F978" w14:textId="77777777" w:rsidR="000B762F" w:rsidRPr="007A21CD" w:rsidRDefault="000B762F" w:rsidP="000B762F">
      <w:pPr>
        <w:spacing w:after="0" w:line="240" w:lineRule="auto"/>
        <w:rPr>
          <w:rFonts w:ascii="Arial" w:hAnsi="Arial" w:cs="Arial"/>
          <w:b/>
        </w:rPr>
      </w:pPr>
      <w:r>
        <w:rPr>
          <w:rFonts w:ascii="Arial" w:hAnsi="Arial" w:cs="Arial"/>
          <w:bCs/>
        </w:rPr>
        <w:t>--</w:t>
      </w:r>
      <w:r w:rsidRPr="00A245B8">
        <w:rPr>
          <w:rFonts w:ascii="Arial" w:hAnsi="Arial" w:cs="Arial"/>
          <w:bCs/>
        </w:rPr>
        <w:t xml:space="preserve">We will also need </w:t>
      </w:r>
      <w:r>
        <w:rPr>
          <w:rFonts w:ascii="Arial" w:hAnsi="Arial" w:cs="Arial"/>
          <w:bCs/>
        </w:rPr>
        <w:t xml:space="preserve">to </w:t>
      </w:r>
      <w:r w:rsidRPr="0037740B">
        <w:rPr>
          <w:rFonts w:ascii="Arial" w:hAnsi="Arial" w:cs="Arial"/>
          <w:b/>
        </w:rPr>
        <w:t xml:space="preserve">approve </w:t>
      </w:r>
      <w:r w:rsidRPr="007E6738">
        <w:rPr>
          <w:rFonts w:ascii="Arial" w:hAnsi="Arial" w:cs="Arial"/>
          <w:b/>
          <w:u w:val="single"/>
        </w:rPr>
        <w:t>by Friday, April 29 at 5 p.m.</w:t>
      </w:r>
      <w:r w:rsidRPr="0037740B">
        <w:rPr>
          <w:rFonts w:ascii="Arial" w:hAnsi="Arial" w:cs="Arial"/>
          <w:b/>
        </w:rPr>
        <w:t xml:space="preserve"> CDT six Delegates for the UUA </w:t>
      </w:r>
      <w:r w:rsidRPr="0037740B">
        <w:rPr>
          <w:rFonts w:ascii="Arial" w:hAnsi="Arial" w:cs="Arial"/>
          <w:b/>
          <w:u w:val="single"/>
        </w:rPr>
        <w:t>Regional Assembly</w:t>
      </w:r>
      <w:r w:rsidRPr="0037740B">
        <w:rPr>
          <w:rFonts w:ascii="Arial" w:hAnsi="Arial" w:cs="Arial"/>
          <w:b/>
        </w:rPr>
        <w:t xml:space="preserve"> Saturday, April 30, 2022</w:t>
      </w:r>
      <w:r w:rsidRPr="00A245B8">
        <w:rPr>
          <w:rFonts w:ascii="Arial" w:hAnsi="Arial" w:cs="Arial"/>
          <w:bCs/>
        </w:rPr>
        <w:t xml:space="preserve">.) Peggy Garrigues is working with Susan Salterberg on </w:t>
      </w:r>
      <w:r>
        <w:rPr>
          <w:rFonts w:ascii="Arial" w:hAnsi="Arial" w:cs="Arial"/>
          <w:bCs/>
        </w:rPr>
        <w:t>our delegates.</w:t>
      </w:r>
    </w:p>
    <w:p w14:paraId="59DC58E5" w14:textId="77777777" w:rsidR="000B762F" w:rsidRDefault="000B762F" w:rsidP="000B762F">
      <w:pPr>
        <w:shd w:val="clear" w:color="auto" w:fill="FDFDFD"/>
        <w:spacing w:after="0" w:line="240" w:lineRule="auto"/>
        <w:ind w:right="-450"/>
        <w:rPr>
          <w:rFonts w:ascii="Arial" w:hAnsi="Arial" w:cs="Arial"/>
          <w:bCs/>
        </w:rPr>
      </w:pPr>
    </w:p>
    <w:p w14:paraId="754B1D09" w14:textId="77777777" w:rsidR="000B762F" w:rsidRDefault="000B762F" w:rsidP="000B762F">
      <w:pPr>
        <w:spacing w:after="0" w:line="240" w:lineRule="auto"/>
        <w:rPr>
          <w:rFonts w:ascii="Arial" w:hAnsi="Arial" w:cs="Arial"/>
          <w:bCs/>
        </w:rPr>
      </w:pPr>
      <w:r w:rsidRPr="00652ACE">
        <w:rPr>
          <w:rFonts w:ascii="Arial" w:hAnsi="Arial" w:cs="Arial"/>
          <w:bCs/>
        </w:rPr>
        <w:t>--</w:t>
      </w:r>
      <w:r w:rsidRPr="001E6739">
        <w:rPr>
          <w:rFonts w:ascii="Arial" w:hAnsi="Arial" w:cs="Arial"/>
          <w:bCs/>
        </w:rPr>
        <w:t xml:space="preserve">The </w:t>
      </w:r>
      <w:r w:rsidRPr="0022736A">
        <w:rPr>
          <w:rFonts w:ascii="Arial" w:hAnsi="Arial" w:cs="Arial"/>
          <w:bCs/>
          <w:u w:val="single"/>
        </w:rPr>
        <w:t>UUS Music Concert Series</w:t>
      </w:r>
      <w:r w:rsidRPr="001E6739">
        <w:rPr>
          <w:rFonts w:ascii="Arial" w:hAnsi="Arial" w:cs="Arial"/>
          <w:bCs/>
        </w:rPr>
        <w:t xml:space="preserve"> is off to an excellent start. “Music by Asian Composers” performed by Asians Saturday, February 26, and planned by </w:t>
      </w:r>
      <w:r>
        <w:rPr>
          <w:rFonts w:ascii="Arial" w:hAnsi="Arial" w:cs="Arial"/>
          <w:bCs/>
        </w:rPr>
        <w:t xml:space="preserve">UUS’s </w:t>
      </w:r>
      <w:r w:rsidRPr="001E6739">
        <w:rPr>
          <w:rFonts w:ascii="Arial" w:hAnsi="Arial" w:cs="Arial"/>
          <w:bCs/>
        </w:rPr>
        <w:t xml:space="preserve">Hsin-Hui Liu (also one of the performers) </w:t>
      </w:r>
      <w:r>
        <w:rPr>
          <w:rFonts w:ascii="Arial" w:hAnsi="Arial" w:cs="Arial"/>
          <w:bCs/>
        </w:rPr>
        <w:t xml:space="preserve">demonstrated that UUS is an ideal space with superb acoustics for such events. In addition to funds for the artists and UUS it demonstrated how such programs can introduce new people to UUS. </w:t>
      </w:r>
      <w:r w:rsidRPr="001E6739">
        <w:rPr>
          <w:rFonts w:ascii="Arial" w:hAnsi="Arial" w:cs="Arial"/>
          <w:bCs/>
        </w:rPr>
        <w:t>Rochelle counted attendance and donations</w:t>
      </w:r>
      <w:r>
        <w:rPr>
          <w:rFonts w:ascii="Arial" w:hAnsi="Arial" w:cs="Arial"/>
          <w:bCs/>
        </w:rPr>
        <w:t>. The next concert, coordinated with Alex Heetland, will be in April.</w:t>
      </w:r>
      <w:r w:rsidRPr="001E6739">
        <w:rPr>
          <w:rFonts w:ascii="Arial" w:hAnsi="Arial" w:cs="Arial"/>
          <w:bCs/>
        </w:rPr>
        <w:t xml:space="preserve"> </w:t>
      </w:r>
    </w:p>
    <w:p w14:paraId="5DA5C5EC" w14:textId="77777777" w:rsidR="000B762F" w:rsidRDefault="000B762F" w:rsidP="000B762F">
      <w:pPr>
        <w:spacing w:after="0" w:line="240" w:lineRule="auto"/>
        <w:rPr>
          <w:rFonts w:ascii="Arial" w:hAnsi="Arial" w:cs="Arial"/>
          <w:bCs/>
        </w:rPr>
      </w:pPr>
    </w:p>
    <w:p w14:paraId="3BA6DF0D" w14:textId="77777777" w:rsidR="000B762F" w:rsidRPr="00DD2D05" w:rsidRDefault="000B762F" w:rsidP="000B762F">
      <w:pPr>
        <w:spacing w:after="0" w:line="240" w:lineRule="auto"/>
        <w:rPr>
          <w:rFonts w:ascii="Arial" w:hAnsi="Arial" w:cs="Arial"/>
          <w:b/>
        </w:rPr>
      </w:pPr>
      <w:r w:rsidRPr="00DD2D05">
        <w:rPr>
          <w:rFonts w:ascii="Arial" w:hAnsi="Arial" w:cs="Arial"/>
          <w:b/>
        </w:rPr>
        <w:t>--Other new business?</w:t>
      </w:r>
    </w:p>
    <w:p w14:paraId="0BC7DA48" w14:textId="77777777" w:rsidR="000B762F" w:rsidRPr="00DD2D05" w:rsidRDefault="000B762F" w:rsidP="000B762F">
      <w:pPr>
        <w:spacing w:after="0" w:line="240" w:lineRule="auto"/>
        <w:rPr>
          <w:rFonts w:ascii="Arial" w:hAnsi="Arial" w:cs="Arial"/>
          <w:bCs/>
        </w:rPr>
      </w:pPr>
    </w:p>
    <w:p w14:paraId="0D0DA67F" w14:textId="77777777" w:rsidR="000B762F" w:rsidRPr="00DD2D05" w:rsidRDefault="000B762F" w:rsidP="000B762F">
      <w:pPr>
        <w:spacing w:after="0" w:line="240" w:lineRule="auto"/>
        <w:rPr>
          <w:rFonts w:ascii="Arial" w:hAnsi="Arial" w:cs="Arial"/>
          <w:b/>
        </w:rPr>
      </w:pPr>
      <w:r w:rsidRPr="00DD2D05">
        <w:rPr>
          <w:rFonts w:ascii="Arial" w:hAnsi="Arial" w:cs="Arial"/>
          <w:bCs/>
        </w:rPr>
        <w:t>(00)</w:t>
      </w:r>
      <w:r w:rsidRPr="00DD2D05">
        <w:rPr>
          <w:rFonts w:ascii="Arial" w:hAnsi="Arial" w:cs="Arial"/>
          <w:b/>
        </w:rPr>
        <w:t xml:space="preserve"> Guest Comments</w:t>
      </w:r>
    </w:p>
    <w:p w14:paraId="5FB8FB4D" w14:textId="77777777" w:rsidR="000B762F" w:rsidRPr="00DD2D05" w:rsidRDefault="000B762F" w:rsidP="000B762F">
      <w:pPr>
        <w:spacing w:after="0" w:line="240" w:lineRule="auto"/>
        <w:rPr>
          <w:rFonts w:ascii="Arial" w:hAnsi="Arial" w:cs="Arial"/>
          <w:b/>
        </w:rPr>
      </w:pPr>
    </w:p>
    <w:p w14:paraId="568D9668" w14:textId="77777777" w:rsidR="000B762F" w:rsidRPr="00DD2D05" w:rsidRDefault="000B762F" w:rsidP="000B762F">
      <w:pPr>
        <w:spacing w:after="0" w:line="240" w:lineRule="auto"/>
        <w:rPr>
          <w:rFonts w:ascii="Arial" w:hAnsi="Arial" w:cs="Arial"/>
          <w:b/>
        </w:rPr>
      </w:pPr>
      <w:r w:rsidRPr="00DD2D05">
        <w:rPr>
          <w:rFonts w:ascii="Arial" w:hAnsi="Arial" w:cs="Arial"/>
          <w:bCs/>
        </w:rPr>
        <w:t>(00)</w:t>
      </w:r>
      <w:r w:rsidRPr="00DD2D05">
        <w:rPr>
          <w:rFonts w:ascii="Arial" w:hAnsi="Arial" w:cs="Arial"/>
          <w:b/>
        </w:rPr>
        <w:t xml:space="preserve"> Closed Executive Session </w:t>
      </w:r>
    </w:p>
    <w:p w14:paraId="10D00108" w14:textId="77777777" w:rsidR="000B762F" w:rsidRDefault="000B762F" w:rsidP="000B762F">
      <w:pPr>
        <w:spacing w:after="0" w:line="240" w:lineRule="auto"/>
        <w:rPr>
          <w:rFonts w:ascii="Arial" w:hAnsi="Arial" w:cs="Arial"/>
          <w:bCs/>
        </w:rPr>
      </w:pPr>
    </w:p>
    <w:p w14:paraId="16C43CF1" w14:textId="77777777" w:rsidR="000B762F" w:rsidRPr="00E15ADD" w:rsidRDefault="000B762F" w:rsidP="000B762F">
      <w:pPr>
        <w:spacing w:after="0" w:line="240" w:lineRule="auto"/>
        <w:rPr>
          <w:rFonts w:ascii="Arial" w:hAnsi="Arial" w:cs="Arial"/>
          <w:bCs/>
        </w:rPr>
      </w:pPr>
      <w:r w:rsidRPr="00E15ADD">
        <w:rPr>
          <w:rFonts w:ascii="Arial" w:hAnsi="Arial" w:cs="Arial"/>
          <w:bCs/>
        </w:rPr>
        <w:t>(05)</w:t>
      </w:r>
      <w:r w:rsidRPr="00E15ADD">
        <w:rPr>
          <w:rFonts w:ascii="Arial" w:hAnsi="Arial" w:cs="Arial"/>
          <w:b/>
        </w:rPr>
        <w:t xml:space="preserve"> Process Observer Comments </w:t>
      </w:r>
      <w:r w:rsidRPr="00E15ADD">
        <w:rPr>
          <w:rFonts w:ascii="Arial" w:hAnsi="Arial" w:cs="Arial"/>
          <w:bCs/>
        </w:rPr>
        <w:t>(</w:t>
      </w:r>
      <w:r>
        <w:rPr>
          <w:rFonts w:ascii="Arial" w:hAnsi="Arial" w:cs="Arial"/>
          <w:bCs/>
        </w:rPr>
        <w:t>Julia</w:t>
      </w:r>
      <w:r w:rsidRPr="00E15ADD">
        <w:rPr>
          <w:rFonts w:ascii="Arial" w:hAnsi="Arial" w:cs="Arial"/>
          <w:bCs/>
        </w:rPr>
        <w:t>)</w:t>
      </w:r>
    </w:p>
    <w:p w14:paraId="0162A366" w14:textId="77777777" w:rsidR="000B762F" w:rsidRDefault="000B762F" w:rsidP="000B762F">
      <w:pPr>
        <w:spacing w:after="0" w:line="240" w:lineRule="auto"/>
        <w:rPr>
          <w:rFonts w:ascii="Arial" w:hAnsi="Arial" w:cs="Arial"/>
          <w:bCs/>
        </w:rPr>
      </w:pPr>
    </w:p>
    <w:p w14:paraId="40233C39" w14:textId="77777777" w:rsidR="000B762F" w:rsidRDefault="000B762F" w:rsidP="000B762F">
      <w:pPr>
        <w:spacing w:after="0" w:line="240" w:lineRule="auto"/>
        <w:rPr>
          <w:rFonts w:ascii="Arial" w:hAnsi="Arial" w:cs="Arial"/>
          <w:b/>
        </w:rPr>
      </w:pPr>
      <w:r w:rsidRPr="00E15ADD">
        <w:rPr>
          <w:rFonts w:ascii="Arial" w:hAnsi="Arial" w:cs="Arial"/>
          <w:bCs/>
        </w:rPr>
        <w:t>(05)</w:t>
      </w:r>
      <w:r w:rsidRPr="00E15ADD">
        <w:rPr>
          <w:rFonts w:ascii="Arial" w:hAnsi="Arial" w:cs="Arial"/>
          <w:b/>
        </w:rPr>
        <w:t xml:space="preserve"> Closing Words </w:t>
      </w:r>
      <w:r w:rsidRPr="00E15ADD">
        <w:rPr>
          <w:rFonts w:ascii="Arial" w:hAnsi="Arial" w:cs="Arial"/>
          <w:bCs/>
        </w:rPr>
        <w:t>(</w:t>
      </w:r>
      <w:r>
        <w:rPr>
          <w:rFonts w:ascii="Arial" w:hAnsi="Arial" w:cs="Arial"/>
          <w:bCs/>
        </w:rPr>
        <w:t>Rochelle</w:t>
      </w:r>
      <w:r w:rsidRPr="00E15ADD">
        <w:rPr>
          <w:rFonts w:ascii="Arial" w:hAnsi="Arial" w:cs="Arial"/>
          <w:bCs/>
        </w:rPr>
        <w:t>)</w:t>
      </w:r>
      <w:r w:rsidRPr="00E15ADD">
        <w:rPr>
          <w:rFonts w:ascii="Arial" w:hAnsi="Arial" w:cs="Arial"/>
          <w:b/>
        </w:rPr>
        <w:t xml:space="preserve"> </w:t>
      </w:r>
    </w:p>
    <w:p w14:paraId="22CA2B14" w14:textId="77777777" w:rsidR="000B762F" w:rsidRDefault="000B762F" w:rsidP="000B762F">
      <w:pPr>
        <w:spacing w:after="0" w:line="240" w:lineRule="auto"/>
        <w:rPr>
          <w:rFonts w:ascii="Arial" w:hAnsi="Arial" w:cs="Arial"/>
          <w:b/>
        </w:rPr>
      </w:pPr>
    </w:p>
    <w:p w14:paraId="40E37170" w14:textId="77777777" w:rsidR="000B762F" w:rsidRDefault="000B762F" w:rsidP="000B762F">
      <w:pPr>
        <w:spacing w:after="0" w:line="240" w:lineRule="auto"/>
        <w:rPr>
          <w:rFonts w:ascii="Arial" w:hAnsi="Arial" w:cs="Arial"/>
          <w:b/>
        </w:rPr>
      </w:pPr>
      <w:r w:rsidRPr="00682E1B">
        <w:rPr>
          <w:rFonts w:ascii="Arial" w:hAnsi="Arial" w:cs="Arial"/>
          <w:b/>
          <w:color w:val="C00000"/>
        </w:rPr>
        <w:t>Motion</w:t>
      </w:r>
      <w:r w:rsidRPr="002C0F82">
        <w:rPr>
          <w:rFonts w:ascii="Arial" w:hAnsi="Arial" w:cs="Arial"/>
          <w:b/>
          <w:color w:val="C00000"/>
        </w:rPr>
        <w:t xml:space="preserve"> to Adjourn</w:t>
      </w:r>
      <w:r w:rsidRPr="00E15ADD">
        <w:rPr>
          <w:rFonts w:ascii="Arial" w:hAnsi="Arial" w:cs="Arial"/>
          <w:b/>
        </w:rPr>
        <w:t>, and Extinguishing of the Chalice</w:t>
      </w:r>
      <w:r w:rsidRPr="007A12DC">
        <w:rPr>
          <w:rFonts w:ascii="Arial" w:hAnsi="Arial" w:cs="Arial"/>
          <w:b/>
        </w:rPr>
        <w:t xml:space="preserve"> </w:t>
      </w:r>
    </w:p>
    <w:p w14:paraId="7083A0FD" w14:textId="77777777" w:rsidR="000B762F" w:rsidRDefault="000B762F" w:rsidP="000B762F">
      <w:pPr>
        <w:spacing w:after="0" w:line="240" w:lineRule="auto"/>
        <w:rPr>
          <w:rFonts w:ascii="Arial" w:hAnsi="Arial" w:cs="Arial"/>
          <w:bCs/>
          <w:i/>
          <w:iCs/>
          <w:sz w:val="20"/>
          <w:szCs w:val="20"/>
        </w:rPr>
      </w:pPr>
    </w:p>
    <w:p w14:paraId="04C3F8CF" w14:textId="77777777" w:rsidR="000B762F" w:rsidRDefault="000B762F" w:rsidP="000B762F">
      <w:r w:rsidRPr="00C474D0">
        <w:rPr>
          <w:rFonts w:ascii="Arial" w:hAnsi="Arial" w:cs="Arial"/>
          <w:bCs/>
          <w:i/>
          <w:iCs/>
          <w:sz w:val="20"/>
          <w:szCs w:val="20"/>
        </w:rPr>
        <w:t>(Next board meeting 7:00</w:t>
      </w:r>
      <w:r>
        <w:rPr>
          <w:rFonts w:ascii="Arial" w:hAnsi="Arial" w:cs="Arial"/>
          <w:bCs/>
          <w:i/>
          <w:iCs/>
          <w:sz w:val="20"/>
          <w:szCs w:val="20"/>
        </w:rPr>
        <w:t>,</w:t>
      </w:r>
      <w:r w:rsidRPr="00C474D0">
        <w:rPr>
          <w:rFonts w:ascii="Arial" w:hAnsi="Arial" w:cs="Arial"/>
          <w:bCs/>
          <w:i/>
          <w:iCs/>
          <w:sz w:val="20"/>
          <w:szCs w:val="20"/>
        </w:rPr>
        <w:t xml:space="preserve"> </w:t>
      </w:r>
      <w:r>
        <w:rPr>
          <w:rFonts w:ascii="Arial" w:hAnsi="Arial" w:cs="Arial"/>
          <w:bCs/>
          <w:i/>
          <w:iCs/>
          <w:sz w:val="20"/>
          <w:szCs w:val="20"/>
        </w:rPr>
        <w:t>April 20</w:t>
      </w:r>
      <w:r w:rsidRPr="00C474D0">
        <w:rPr>
          <w:rFonts w:ascii="Arial" w:hAnsi="Arial" w:cs="Arial"/>
          <w:bCs/>
          <w:i/>
          <w:iCs/>
          <w:sz w:val="20"/>
          <w:szCs w:val="20"/>
        </w:rPr>
        <w:t>, 202</w:t>
      </w:r>
      <w:r>
        <w:rPr>
          <w:rFonts w:ascii="Arial" w:hAnsi="Arial" w:cs="Arial"/>
          <w:bCs/>
          <w:i/>
          <w:iCs/>
          <w:sz w:val="20"/>
          <w:szCs w:val="20"/>
        </w:rPr>
        <w:t>2,</w:t>
      </w:r>
      <w:r w:rsidRPr="00C474D0">
        <w:rPr>
          <w:rFonts w:ascii="Arial" w:hAnsi="Arial" w:cs="Arial"/>
          <w:bCs/>
          <w:i/>
          <w:iCs/>
          <w:sz w:val="20"/>
          <w:szCs w:val="20"/>
        </w:rPr>
        <w:t xml:space="preserve"> by Zoom</w:t>
      </w:r>
      <w:r>
        <w:rPr>
          <w:rFonts w:ascii="Arial" w:hAnsi="Arial" w:cs="Arial"/>
          <w:bCs/>
          <w:i/>
          <w:iCs/>
          <w:sz w:val="20"/>
          <w:szCs w:val="20"/>
        </w:rPr>
        <w:t>)</w:t>
      </w:r>
    </w:p>
    <w:p w14:paraId="4B3E1E47" w14:textId="77777777" w:rsidR="007F0512" w:rsidRDefault="007957CF"/>
    <w:sectPr w:rsidR="007F0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2F"/>
    <w:rsid w:val="000B762F"/>
    <w:rsid w:val="002B0DEA"/>
    <w:rsid w:val="00433F1F"/>
    <w:rsid w:val="007957CF"/>
    <w:rsid w:val="00D5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2657"/>
  <w15:chartTrackingRefBased/>
  <w15:docId w15:val="{1BB9B825-0FEA-4326-9F54-6A02CCA6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62F"/>
    <w:pPr>
      <w:spacing w:line="252" w:lineRule="auto"/>
    </w:pPr>
    <w:rPr>
      <w:rFonts w:eastAsiaTheme="minorEastAsia"/>
    </w:rPr>
  </w:style>
  <w:style w:type="paragraph" w:styleId="Heading1">
    <w:name w:val="heading 1"/>
    <w:basedOn w:val="Normal"/>
    <w:next w:val="Normal"/>
    <w:link w:val="Heading1Char"/>
    <w:uiPriority w:val="9"/>
    <w:qFormat/>
    <w:rsid w:val="000B762F"/>
    <w:pPr>
      <w:keepNext/>
      <w:spacing w:after="0" w:line="240" w:lineRule="auto"/>
      <w:ind w:right="-720"/>
      <w:outlineLvl w:val="0"/>
    </w:pPr>
    <w:rPr>
      <w:rFonts w:ascii="Arial" w:eastAsia="Times New Roman" w:hAnsi="Arial" w:cs="Arial"/>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62F"/>
    <w:rPr>
      <w:rFonts w:ascii="Arial" w:eastAsia="Times New Roman" w:hAnsi="Arial" w:cs="Arial"/>
      <w:b/>
      <w:color w:val="C00000"/>
    </w:rPr>
  </w:style>
  <w:style w:type="paragraph" w:styleId="ListParagraph">
    <w:name w:val="List Paragraph"/>
    <w:basedOn w:val="Normal"/>
    <w:uiPriority w:val="34"/>
    <w:qFormat/>
    <w:rsid w:val="000B762F"/>
    <w:pPr>
      <w:ind w:left="720"/>
      <w:contextualSpacing/>
    </w:pPr>
  </w:style>
  <w:style w:type="character" w:customStyle="1" w:styleId="object">
    <w:name w:val="object"/>
    <w:basedOn w:val="DefaultParagraphFont"/>
    <w:rsid w:val="000B762F"/>
  </w:style>
  <w:style w:type="character" w:styleId="Hyperlink">
    <w:name w:val="Hyperlink"/>
    <w:basedOn w:val="DefaultParagraphFont"/>
    <w:uiPriority w:val="99"/>
    <w:unhideWhenUsed/>
    <w:rsid w:val="000B7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0percentiowa.com/greenest-church-in-iowa-unitarian-universalist-society-in-coralville-iowa/" TargetMode="External"/><Relationship Id="rId4" Type="http://schemas.openxmlformats.org/officeDocument/2006/relationships/hyperlink" Target="https://susanbeaumont.com/2020/06/19/10-questions-to-as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8327</Characters>
  <Application>Microsoft Office Word</Application>
  <DocSecurity>0</DocSecurity>
  <Lines>69</Lines>
  <Paragraphs>19</Paragraphs>
  <ScaleCrop>false</ScaleCrop>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Swanson</dc:creator>
  <cp:keywords/>
  <dc:description/>
  <cp:lastModifiedBy>Alan Swanson</cp:lastModifiedBy>
  <cp:revision>2</cp:revision>
  <dcterms:created xsi:type="dcterms:W3CDTF">2022-03-14T18:58:00Z</dcterms:created>
  <dcterms:modified xsi:type="dcterms:W3CDTF">2022-03-14T18:58:00Z</dcterms:modified>
</cp:coreProperties>
</file>