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CDDA" w14:textId="77777777" w:rsidR="00F6299F" w:rsidRDefault="00F6299F" w:rsidP="00890A69">
      <w:pPr>
        <w:jc w:val="center"/>
        <w:rPr>
          <w:rFonts w:ascii="Arial" w:hAnsi="Arial" w:cs="Arial"/>
          <w:b/>
          <w:sz w:val="24"/>
          <w:szCs w:val="24"/>
        </w:rPr>
      </w:pPr>
    </w:p>
    <w:p w14:paraId="16077DD1" w14:textId="31C234D8" w:rsidR="008531CD" w:rsidRPr="00DF728B" w:rsidRDefault="008531CD" w:rsidP="00AE3086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0B20DF">
        <w:rPr>
          <w:rFonts w:ascii="Arial" w:hAnsi="Arial" w:cs="Arial"/>
          <w:b/>
          <w:sz w:val="24"/>
          <w:szCs w:val="24"/>
        </w:rPr>
        <w:t>UUS BOARD M</w:t>
      </w:r>
      <w:r>
        <w:rPr>
          <w:rFonts w:ascii="Arial" w:hAnsi="Arial" w:cs="Arial"/>
          <w:b/>
          <w:sz w:val="24"/>
          <w:szCs w:val="24"/>
        </w:rPr>
        <w:t>E</w:t>
      </w:r>
      <w:r w:rsidRPr="000B20DF">
        <w:rPr>
          <w:rFonts w:ascii="Arial" w:hAnsi="Arial" w:cs="Arial"/>
          <w:b/>
          <w:sz w:val="24"/>
          <w:szCs w:val="24"/>
        </w:rPr>
        <w:t xml:space="preserve">ETING </w:t>
      </w:r>
      <w:r>
        <w:rPr>
          <w:rFonts w:ascii="Arial" w:hAnsi="Arial" w:cs="Arial"/>
          <w:b/>
          <w:sz w:val="24"/>
          <w:szCs w:val="24"/>
        </w:rPr>
        <w:t>AGENDA</w:t>
      </w:r>
      <w:r w:rsidR="00AE3086">
        <w:rPr>
          <w:rFonts w:ascii="Arial" w:hAnsi="Arial" w:cs="Arial"/>
          <w:b/>
          <w:sz w:val="24"/>
          <w:szCs w:val="24"/>
        </w:rPr>
        <w:t xml:space="preserve"> </w:t>
      </w:r>
    </w:p>
    <w:p w14:paraId="38726A6E" w14:textId="108BCA2D" w:rsidR="008531CD" w:rsidRPr="000B20DF" w:rsidRDefault="008531CD" w:rsidP="008531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20DF">
        <w:rPr>
          <w:rFonts w:ascii="Arial" w:hAnsi="Arial" w:cs="Arial"/>
          <w:b/>
          <w:sz w:val="24"/>
          <w:szCs w:val="24"/>
        </w:rPr>
        <w:t>7:00 p.m.</w:t>
      </w:r>
      <w:r>
        <w:rPr>
          <w:rFonts w:ascii="Arial" w:hAnsi="Arial" w:cs="Arial"/>
          <w:b/>
          <w:sz w:val="24"/>
          <w:szCs w:val="24"/>
        </w:rPr>
        <w:t>,</w:t>
      </w:r>
      <w:r w:rsidRPr="000B20DF">
        <w:rPr>
          <w:rFonts w:ascii="Arial" w:hAnsi="Arial" w:cs="Arial"/>
          <w:b/>
          <w:sz w:val="24"/>
          <w:szCs w:val="24"/>
        </w:rPr>
        <w:t xml:space="preserve"> </w:t>
      </w:r>
      <w:r w:rsidR="00334C60">
        <w:rPr>
          <w:rFonts w:ascii="Arial" w:hAnsi="Arial" w:cs="Arial"/>
          <w:b/>
          <w:sz w:val="24"/>
          <w:szCs w:val="24"/>
        </w:rPr>
        <w:t>January 19</w:t>
      </w:r>
      <w:r w:rsidRPr="000B20DF">
        <w:rPr>
          <w:rFonts w:ascii="Arial" w:hAnsi="Arial" w:cs="Arial"/>
          <w:b/>
          <w:sz w:val="24"/>
          <w:szCs w:val="24"/>
        </w:rPr>
        <w:t>, 202</w:t>
      </w:r>
      <w:r w:rsidR="00334C60">
        <w:rPr>
          <w:rFonts w:ascii="Arial" w:hAnsi="Arial" w:cs="Arial"/>
          <w:b/>
          <w:sz w:val="24"/>
          <w:szCs w:val="24"/>
        </w:rPr>
        <w:t>2</w:t>
      </w:r>
    </w:p>
    <w:p w14:paraId="1869DDF2" w14:textId="77777777" w:rsidR="008531CD" w:rsidRPr="00247C64" w:rsidRDefault="008531CD" w:rsidP="008531CD">
      <w:pPr>
        <w:spacing w:after="0" w:line="276" w:lineRule="auto"/>
        <w:jc w:val="center"/>
        <w:rPr>
          <w:rFonts w:ascii="Arial" w:hAnsi="Arial" w:cs="Arial"/>
          <w:color w:val="C00000"/>
          <w:sz w:val="24"/>
          <w:szCs w:val="24"/>
        </w:rPr>
      </w:pPr>
      <w:r w:rsidRPr="00247C64">
        <w:rPr>
          <w:rFonts w:ascii="Arial" w:hAnsi="Arial" w:cs="Arial"/>
          <w:b/>
          <w:color w:val="C00000"/>
          <w:sz w:val="24"/>
          <w:szCs w:val="24"/>
        </w:rPr>
        <w:t xml:space="preserve">ZOOM </w:t>
      </w:r>
      <w:r w:rsidRPr="00247C64">
        <w:rPr>
          <w:rFonts w:ascii="Arial" w:hAnsi="Arial" w:cs="Arial"/>
          <w:color w:val="C00000"/>
          <w:sz w:val="24"/>
          <w:szCs w:val="24"/>
        </w:rPr>
        <w:t xml:space="preserve">Link </w:t>
      </w:r>
      <w:r w:rsidRPr="00247C64">
        <w:rPr>
          <w:rFonts w:ascii="Arial" w:hAnsi="Arial" w:cs="Arial"/>
          <w:b/>
          <w:bCs/>
          <w:color w:val="C00000"/>
          <w:sz w:val="24"/>
          <w:szCs w:val="24"/>
        </w:rPr>
        <w:t>891 3256 0297</w:t>
      </w:r>
      <w:r w:rsidRPr="00247C64">
        <w:rPr>
          <w:rFonts w:ascii="Arial" w:hAnsi="Arial" w:cs="Arial"/>
          <w:color w:val="C00000"/>
          <w:sz w:val="24"/>
          <w:szCs w:val="24"/>
        </w:rPr>
        <w:t xml:space="preserve"> Password</w:t>
      </w:r>
      <w:r w:rsidRPr="00247C64">
        <w:rPr>
          <w:rFonts w:ascii="Arial" w:hAnsi="Arial" w:cs="Arial"/>
          <w:b/>
          <w:bCs/>
          <w:color w:val="C00000"/>
          <w:sz w:val="24"/>
          <w:szCs w:val="24"/>
        </w:rPr>
        <w:t>: 228948</w:t>
      </w:r>
    </w:p>
    <w:p w14:paraId="30745A8B" w14:textId="1776BF88" w:rsidR="008531CD" w:rsidRDefault="008531CD" w:rsidP="008531CD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0B20DF">
        <w:rPr>
          <w:rFonts w:ascii="Arial" w:hAnsi="Arial" w:cs="Arial"/>
          <w:b/>
          <w:sz w:val="20"/>
          <w:szCs w:val="20"/>
        </w:rPr>
        <w:t xml:space="preserve">Chair: </w:t>
      </w:r>
      <w:r w:rsidRPr="000B20DF">
        <w:rPr>
          <w:rFonts w:ascii="Arial" w:hAnsi="Arial" w:cs="Arial"/>
          <w:sz w:val="20"/>
          <w:szCs w:val="20"/>
        </w:rPr>
        <w:t xml:space="preserve">Alan </w:t>
      </w:r>
      <w:r>
        <w:rPr>
          <w:rFonts w:ascii="Arial" w:hAnsi="Arial" w:cs="Arial"/>
          <w:sz w:val="20"/>
          <w:szCs w:val="20"/>
        </w:rPr>
        <w:t>|</w:t>
      </w:r>
      <w:r w:rsidRPr="000B20DF">
        <w:rPr>
          <w:rFonts w:ascii="Arial" w:hAnsi="Arial" w:cs="Arial"/>
          <w:sz w:val="20"/>
          <w:szCs w:val="20"/>
        </w:rPr>
        <w:t xml:space="preserve"> </w:t>
      </w:r>
      <w:r w:rsidRPr="000B20DF">
        <w:rPr>
          <w:rFonts w:ascii="Arial" w:hAnsi="Arial" w:cs="Arial"/>
          <w:b/>
          <w:sz w:val="20"/>
          <w:szCs w:val="20"/>
        </w:rPr>
        <w:t xml:space="preserve">Opening Words: </w:t>
      </w:r>
      <w:r w:rsidR="009155B2">
        <w:rPr>
          <w:rFonts w:ascii="Arial" w:hAnsi="Arial" w:cs="Arial"/>
          <w:sz w:val="20"/>
          <w:szCs w:val="20"/>
        </w:rPr>
        <w:t>Rochelle</w:t>
      </w:r>
      <w:r>
        <w:rPr>
          <w:rFonts w:ascii="Arial" w:hAnsi="Arial" w:cs="Arial"/>
          <w:sz w:val="20"/>
          <w:szCs w:val="20"/>
        </w:rPr>
        <w:t xml:space="preserve"> |</w:t>
      </w:r>
      <w:r w:rsidRPr="000B20DF">
        <w:rPr>
          <w:rFonts w:ascii="Arial" w:hAnsi="Arial" w:cs="Arial"/>
          <w:sz w:val="20"/>
          <w:szCs w:val="20"/>
        </w:rPr>
        <w:t xml:space="preserve"> </w:t>
      </w:r>
      <w:r w:rsidRPr="000B20DF">
        <w:rPr>
          <w:rFonts w:ascii="Arial" w:hAnsi="Arial" w:cs="Arial"/>
          <w:b/>
          <w:sz w:val="20"/>
          <w:szCs w:val="20"/>
        </w:rPr>
        <w:t xml:space="preserve">Process Observer: </w:t>
      </w:r>
      <w:r w:rsidR="009155B2">
        <w:rPr>
          <w:rFonts w:ascii="Arial" w:hAnsi="Arial" w:cs="Arial"/>
          <w:sz w:val="20"/>
          <w:szCs w:val="20"/>
        </w:rPr>
        <w:t>Diana</w:t>
      </w:r>
      <w:r>
        <w:rPr>
          <w:rFonts w:ascii="Arial" w:hAnsi="Arial" w:cs="Arial"/>
          <w:sz w:val="20"/>
          <w:szCs w:val="20"/>
        </w:rPr>
        <w:t xml:space="preserve"> |</w:t>
      </w:r>
      <w:r w:rsidRPr="000B20DF">
        <w:rPr>
          <w:rFonts w:ascii="Arial" w:hAnsi="Arial" w:cs="Arial"/>
          <w:sz w:val="20"/>
          <w:szCs w:val="20"/>
        </w:rPr>
        <w:t xml:space="preserve"> </w:t>
      </w:r>
      <w:r w:rsidRPr="000B20DF">
        <w:rPr>
          <w:rFonts w:ascii="Arial" w:hAnsi="Arial" w:cs="Arial"/>
          <w:b/>
          <w:sz w:val="20"/>
          <w:szCs w:val="20"/>
        </w:rPr>
        <w:t xml:space="preserve">Closing Words: </w:t>
      </w:r>
      <w:r w:rsidR="008D2BC9">
        <w:rPr>
          <w:rFonts w:ascii="Arial" w:hAnsi="Arial" w:cs="Arial"/>
          <w:sz w:val="20"/>
          <w:szCs w:val="20"/>
        </w:rPr>
        <w:t>Hazel</w:t>
      </w:r>
    </w:p>
    <w:p w14:paraId="7AC240DD" w14:textId="77777777" w:rsidR="008531CD" w:rsidRDefault="008531CD" w:rsidP="008531C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093F4B3C" w14:textId="77777777" w:rsidR="008531CD" w:rsidRPr="00D514C3" w:rsidRDefault="008531CD" w:rsidP="008531C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D514C3">
        <w:rPr>
          <w:rFonts w:ascii="Arial" w:hAnsi="Arial" w:cs="Arial"/>
          <w:bCs/>
          <w:sz w:val="16"/>
          <w:szCs w:val="16"/>
        </w:rPr>
        <w:t xml:space="preserve">(Minutes </w:t>
      </w:r>
    </w:p>
    <w:p w14:paraId="5C35F478" w14:textId="40ADF4BA" w:rsidR="008531CD" w:rsidRPr="00D514C3" w:rsidRDefault="008531CD" w:rsidP="008531C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514C3">
        <w:rPr>
          <w:rFonts w:ascii="Arial" w:hAnsi="Arial" w:cs="Arial"/>
          <w:bCs/>
          <w:sz w:val="16"/>
          <w:szCs w:val="16"/>
        </w:rPr>
        <w:t xml:space="preserve">estimated)  </w:t>
      </w:r>
      <w:r w:rsidRPr="00D514C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26711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826711">
        <w:rPr>
          <w:rFonts w:ascii="Arial" w:hAnsi="Arial" w:cs="Arial"/>
          <w:b/>
          <w:sz w:val="20"/>
          <w:szCs w:val="20"/>
        </w:rPr>
        <w:t>[</w:t>
      </w:r>
      <w:r w:rsidRPr="00826711">
        <w:rPr>
          <w:rFonts w:ascii="Arial" w:hAnsi="Arial" w:cs="Arial"/>
          <w:b/>
          <w:sz w:val="20"/>
          <w:szCs w:val="20"/>
        </w:rPr>
        <w:t xml:space="preserve"> </w:t>
      </w:r>
      <w:r w:rsidRPr="00826711">
        <w:rPr>
          <w:rFonts w:ascii="Arial" w:hAnsi="Arial" w:cs="Arial"/>
          <w:bCs/>
          <w:sz w:val="20"/>
          <w:szCs w:val="20"/>
        </w:rPr>
        <w:t>(</w:t>
      </w:r>
      <w:r w:rsidRPr="00826711">
        <w:rPr>
          <w:rFonts w:ascii="Arial" w:hAnsi="Arial" w:cs="Arial"/>
          <w:b/>
          <w:color w:val="FF0000"/>
          <w:sz w:val="20"/>
          <w:szCs w:val="20"/>
        </w:rPr>
        <w:t>P1</w:t>
      </w:r>
      <w:r w:rsidRPr="00826711">
        <w:rPr>
          <w:rFonts w:ascii="Arial" w:hAnsi="Arial" w:cs="Arial"/>
          <w:bCs/>
          <w:sz w:val="20"/>
          <w:szCs w:val="20"/>
        </w:rPr>
        <w:t>), (</w:t>
      </w:r>
      <w:r w:rsidRPr="00826711">
        <w:rPr>
          <w:rFonts w:ascii="Arial" w:hAnsi="Arial" w:cs="Arial"/>
          <w:b/>
          <w:color w:val="FF0000"/>
          <w:sz w:val="20"/>
          <w:szCs w:val="20"/>
        </w:rPr>
        <w:t>P2</w:t>
      </w:r>
      <w:r w:rsidRPr="00826711">
        <w:rPr>
          <w:rFonts w:ascii="Arial" w:hAnsi="Arial" w:cs="Arial"/>
          <w:bCs/>
          <w:sz w:val="20"/>
          <w:szCs w:val="20"/>
        </w:rPr>
        <w:t>), etc. are related packet handouts</w:t>
      </w:r>
      <w:r w:rsidR="00826711">
        <w:rPr>
          <w:rFonts w:ascii="Arial" w:hAnsi="Arial" w:cs="Arial"/>
          <w:bCs/>
          <w:sz w:val="20"/>
          <w:szCs w:val="20"/>
        </w:rPr>
        <w:t xml:space="preserve"> </w:t>
      </w:r>
      <w:r w:rsidR="00826711" w:rsidRPr="00826711">
        <w:rPr>
          <w:rFonts w:ascii="Arial" w:hAnsi="Arial" w:cs="Arial"/>
          <w:b/>
          <w:sz w:val="20"/>
          <w:szCs w:val="20"/>
        </w:rPr>
        <w:t>]</w:t>
      </w:r>
    </w:p>
    <w:p w14:paraId="1CF077DD" w14:textId="77777777" w:rsidR="008531CD" w:rsidRPr="00D514C3" w:rsidRDefault="008531CD" w:rsidP="008531CD">
      <w:pPr>
        <w:tabs>
          <w:tab w:val="left" w:pos="7155"/>
        </w:tabs>
        <w:rPr>
          <w:rFonts w:ascii="Arial" w:hAnsi="Arial" w:cs="Arial"/>
          <w:bCs/>
        </w:rPr>
      </w:pPr>
      <w:r w:rsidRPr="00D514C3">
        <w:rPr>
          <w:rFonts w:ascii="Arial" w:hAnsi="Arial" w:cs="Arial"/>
          <w:bCs/>
        </w:rPr>
        <w:t>(07)</w:t>
      </w:r>
      <w:r w:rsidRPr="00D514C3">
        <w:rPr>
          <w:rFonts w:ascii="Arial" w:hAnsi="Arial" w:cs="Arial"/>
          <w:b/>
        </w:rPr>
        <w:t xml:space="preserve"> </w:t>
      </w:r>
      <w:bookmarkStart w:id="0" w:name="_Hlk75434284"/>
      <w:r w:rsidRPr="00D514C3">
        <w:rPr>
          <w:rFonts w:ascii="Arial" w:hAnsi="Arial" w:cs="Arial"/>
          <w:bCs/>
        </w:rPr>
        <w:t>Check-in</w:t>
      </w:r>
      <w:r w:rsidRPr="00D514C3"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  <w:b/>
        </w:rPr>
        <w:tab/>
      </w:r>
    </w:p>
    <w:p w14:paraId="50330BB6" w14:textId="1B138246" w:rsidR="008531CD" w:rsidRPr="00D514C3" w:rsidRDefault="008531CD" w:rsidP="008531CD">
      <w:pPr>
        <w:rPr>
          <w:rFonts w:ascii="Arial" w:hAnsi="Arial" w:cs="Arial"/>
          <w:b/>
          <w:i/>
          <w:iCs/>
        </w:rPr>
      </w:pPr>
      <w:r w:rsidRPr="00D514C3">
        <w:rPr>
          <w:rFonts w:ascii="Arial" w:hAnsi="Arial" w:cs="Arial"/>
          <w:bCs/>
        </w:rPr>
        <w:t xml:space="preserve">(03) </w:t>
      </w:r>
      <w:r w:rsidRPr="00D514C3">
        <w:rPr>
          <w:rFonts w:ascii="Arial" w:hAnsi="Arial" w:cs="Arial"/>
          <w:b/>
        </w:rPr>
        <w:t xml:space="preserve">Chalice Lighting </w:t>
      </w:r>
      <w:r>
        <w:rPr>
          <w:rFonts w:ascii="Arial" w:hAnsi="Arial" w:cs="Arial"/>
          <w:b/>
        </w:rPr>
        <w:t>(Alan) and</w:t>
      </w:r>
      <w:r w:rsidRPr="00D514C3">
        <w:rPr>
          <w:rFonts w:ascii="Arial" w:hAnsi="Arial" w:cs="Arial"/>
          <w:b/>
        </w:rPr>
        <w:t xml:space="preserve"> Opening Words</w:t>
      </w:r>
      <w:r>
        <w:rPr>
          <w:rFonts w:ascii="Arial" w:hAnsi="Arial" w:cs="Arial"/>
          <w:b/>
        </w:rPr>
        <w:t xml:space="preserve"> (</w:t>
      </w:r>
      <w:r w:rsidR="00B460F8">
        <w:rPr>
          <w:rFonts w:ascii="Arial" w:hAnsi="Arial" w:cs="Arial"/>
          <w:b/>
        </w:rPr>
        <w:t>Rochelle</w:t>
      </w:r>
      <w:r>
        <w:rPr>
          <w:rFonts w:ascii="Arial" w:hAnsi="Arial" w:cs="Arial"/>
          <w:b/>
        </w:rPr>
        <w:t>)</w:t>
      </w:r>
    </w:p>
    <w:p w14:paraId="51552852" w14:textId="7A0B1496" w:rsidR="008531CD" w:rsidRPr="00562729" w:rsidRDefault="008531CD" w:rsidP="008531CD">
      <w:pPr>
        <w:ind w:right="-360"/>
        <w:rPr>
          <w:rFonts w:ascii="Arial" w:hAnsi="Arial" w:cs="Arial"/>
        </w:rPr>
      </w:pPr>
      <w:r w:rsidRPr="00C77252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20</w:t>
      </w:r>
      <w:r w:rsidRPr="00C77252">
        <w:rPr>
          <w:rFonts w:ascii="Arial" w:hAnsi="Arial" w:cs="Arial"/>
          <w:bCs/>
        </w:rPr>
        <w:t>)</w:t>
      </w:r>
      <w:r w:rsidRPr="00C77252">
        <w:rPr>
          <w:rFonts w:ascii="Arial" w:hAnsi="Arial" w:cs="Arial"/>
          <w:b/>
        </w:rPr>
        <w:t xml:space="preserve"> Board Read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D</w:t>
      </w:r>
      <w:r w:rsidRPr="00C77252">
        <w:rPr>
          <w:rFonts w:ascii="Arial" w:hAnsi="Arial" w:cs="Arial"/>
          <w:bCs/>
        </w:rPr>
        <w:t xml:space="preserve">iscuss </w:t>
      </w:r>
      <w:r w:rsidR="00886975">
        <w:rPr>
          <w:rFonts w:ascii="Arial" w:hAnsi="Arial" w:cs="Arial"/>
          <w:bCs/>
        </w:rPr>
        <w:t xml:space="preserve">from </w:t>
      </w:r>
      <w:r w:rsidRPr="00C77252">
        <w:rPr>
          <w:rFonts w:ascii="Arial" w:hAnsi="Arial" w:cs="Arial"/>
          <w:b/>
        </w:rPr>
        <w:t xml:space="preserve">chapter </w:t>
      </w:r>
      <w:r w:rsidR="000B70AD">
        <w:rPr>
          <w:rFonts w:ascii="Arial" w:hAnsi="Arial" w:cs="Arial"/>
          <w:b/>
        </w:rPr>
        <w:t>10</w:t>
      </w:r>
      <w:r w:rsidR="00886975">
        <w:rPr>
          <w:rFonts w:ascii="Arial" w:hAnsi="Arial" w:cs="Arial"/>
          <w:b/>
        </w:rPr>
        <w:t xml:space="preserve"> through the </w:t>
      </w:r>
      <w:r w:rsidR="000B70AD">
        <w:rPr>
          <w:rFonts w:ascii="Arial" w:hAnsi="Arial" w:cs="Arial"/>
          <w:b/>
        </w:rPr>
        <w:t>end</w:t>
      </w:r>
      <w:r>
        <w:rPr>
          <w:rFonts w:ascii="Arial" w:hAnsi="Arial" w:cs="Arial"/>
          <w:b/>
        </w:rPr>
        <w:t xml:space="preserve"> </w:t>
      </w:r>
      <w:r w:rsidRPr="00C77252">
        <w:rPr>
          <w:rFonts w:ascii="Arial" w:hAnsi="Arial" w:cs="Arial"/>
          <w:b/>
        </w:rPr>
        <w:t xml:space="preserve">of </w:t>
      </w:r>
      <w:r w:rsidRPr="00C77252">
        <w:rPr>
          <w:rFonts w:ascii="Arial" w:hAnsi="Arial" w:cs="Arial"/>
          <w:b/>
          <w:i/>
          <w:iCs/>
        </w:rPr>
        <w:t>Trauma Stewardship</w:t>
      </w:r>
      <w:r w:rsidRPr="00C77252">
        <w:rPr>
          <w:rStyle w:val="Emphasis"/>
          <w:color w:val="000000"/>
          <w:shd w:val="clear" w:color="auto" w:fill="FDFDFD"/>
        </w:rPr>
        <w:t>,</w:t>
      </w:r>
      <w:r w:rsidRPr="00C77252">
        <w:rPr>
          <w:rFonts w:ascii="Arial" w:hAnsi="Arial" w:cs="Arial"/>
          <w:bCs/>
          <w:color w:val="000000"/>
          <w:shd w:val="clear" w:color="auto" w:fill="FDFDFD"/>
        </w:rPr>
        <w:t> Laura van Dernoot Lipsky</w:t>
      </w:r>
      <w:r>
        <w:rPr>
          <w:rFonts w:ascii="Arial" w:hAnsi="Arial" w:cs="Arial"/>
          <w:bCs/>
          <w:color w:val="000000"/>
          <w:shd w:val="clear" w:color="auto" w:fill="FDFDFD"/>
        </w:rPr>
        <w:t xml:space="preserve"> </w:t>
      </w:r>
    </w:p>
    <w:p w14:paraId="030C071B" w14:textId="51031DFE" w:rsidR="00C935BB" w:rsidRDefault="008531CD" w:rsidP="008531CD">
      <w:pPr>
        <w:spacing w:after="0" w:line="240" w:lineRule="auto"/>
        <w:rPr>
          <w:rFonts w:ascii="Arial" w:hAnsi="Arial" w:cs="Arial"/>
        </w:rPr>
      </w:pPr>
      <w:r w:rsidRPr="005E0BB7">
        <w:rPr>
          <w:rFonts w:ascii="Arial" w:hAnsi="Arial" w:cs="Arial"/>
          <w:bCs/>
        </w:rPr>
        <w:t>(05)</w:t>
      </w:r>
      <w:r w:rsidRPr="005E0BB7">
        <w:rPr>
          <w:rFonts w:ascii="Arial" w:hAnsi="Arial" w:cs="Arial"/>
          <w:b/>
        </w:rPr>
        <w:t xml:space="preserve"> Consent Agenda: </w:t>
      </w:r>
      <w:r w:rsidR="00114A93">
        <w:rPr>
          <w:rFonts w:ascii="Arial" w:hAnsi="Arial" w:cs="Arial"/>
        </w:rPr>
        <w:t>December 15</w:t>
      </w:r>
      <w:r w:rsidR="008262D4">
        <w:rPr>
          <w:rFonts w:ascii="Arial" w:hAnsi="Arial" w:cs="Arial"/>
        </w:rPr>
        <w:t>, 2021,</w:t>
      </w:r>
      <w:r w:rsidRPr="005E0BB7">
        <w:rPr>
          <w:rFonts w:ascii="Arial" w:hAnsi="Arial" w:cs="Arial"/>
        </w:rPr>
        <w:t xml:space="preserve"> Board Minutes (</w:t>
      </w:r>
      <w:r w:rsidRPr="005E0BB7">
        <w:rPr>
          <w:rFonts w:ascii="Arial" w:hAnsi="Arial" w:cs="Arial"/>
          <w:b/>
          <w:bCs/>
          <w:color w:val="FF0000"/>
          <w:u w:val="single"/>
        </w:rPr>
        <w:t>P1</w:t>
      </w:r>
      <w:r w:rsidRPr="005E0BB7">
        <w:rPr>
          <w:rFonts w:ascii="Arial" w:hAnsi="Arial" w:cs="Arial"/>
        </w:rPr>
        <w:t xml:space="preserve">), </w:t>
      </w:r>
      <w:r w:rsidR="0053378F">
        <w:rPr>
          <w:rFonts w:ascii="Arial" w:hAnsi="Arial" w:cs="Arial"/>
        </w:rPr>
        <w:t xml:space="preserve">December </w:t>
      </w:r>
      <w:r w:rsidR="001C5088">
        <w:rPr>
          <w:rFonts w:ascii="Arial" w:hAnsi="Arial" w:cs="Arial"/>
        </w:rPr>
        <w:t>19</w:t>
      </w:r>
      <w:r w:rsidR="008262D4">
        <w:rPr>
          <w:rFonts w:ascii="Arial" w:hAnsi="Arial" w:cs="Arial"/>
        </w:rPr>
        <w:t>, 2021,</w:t>
      </w:r>
      <w:r w:rsidR="00B46581">
        <w:rPr>
          <w:rFonts w:ascii="Arial" w:hAnsi="Arial" w:cs="Arial"/>
        </w:rPr>
        <w:t xml:space="preserve"> Congregational Meeting Minutes </w:t>
      </w:r>
      <w:r w:rsidR="00B46581" w:rsidRPr="00965C9E">
        <w:rPr>
          <w:rFonts w:ascii="Arial" w:hAnsi="Arial" w:cs="Arial"/>
        </w:rPr>
        <w:t>(</w:t>
      </w:r>
      <w:r w:rsidR="00B46581" w:rsidRPr="00965C9E">
        <w:rPr>
          <w:rFonts w:ascii="Arial" w:hAnsi="Arial" w:cs="Arial"/>
          <w:b/>
          <w:bCs/>
          <w:color w:val="FF0000"/>
          <w:u w:val="single"/>
        </w:rPr>
        <w:t>P</w:t>
      </w:r>
      <w:r w:rsidR="00767A85" w:rsidRPr="00965C9E">
        <w:rPr>
          <w:rFonts w:ascii="Arial" w:hAnsi="Arial" w:cs="Arial"/>
          <w:b/>
          <w:bCs/>
          <w:color w:val="FF0000"/>
          <w:u w:val="single"/>
        </w:rPr>
        <w:t>2</w:t>
      </w:r>
      <w:r w:rsidR="00B46581" w:rsidRPr="00965C9E">
        <w:rPr>
          <w:rFonts w:ascii="Arial" w:hAnsi="Arial" w:cs="Arial"/>
        </w:rPr>
        <w:t xml:space="preserve">), </w:t>
      </w:r>
      <w:r w:rsidR="008262D4" w:rsidRPr="00965C9E">
        <w:rPr>
          <w:rFonts w:ascii="Arial" w:hAnsi="Arial" w:cs="Arial"/>
        </w:rPr>
        <w:t>January 8</w:t>
      </w:r>
      <w:r w:rsidR="00767A85" w:rsidRPr="00965C9E">
        <w:rPr>
          <w:rFonts w:ascii="Arial" w:hAnsi="Arial" w:cs="Arial"/>
        </w:rPr>
        <w:t>, 2022,</w:t>
      </w:r>
      <w:r w:rsidR="007D42D2" w:rsidRPr="00965C9E">
        <w:rPr>
          <w:rFonts w:ascii="Arial" w:hAnsi="Arial" w:cs="Arial"/>
        </w:rPr>
        <w:t xml:space="preserve"> Board Retreat </w:t>
      </w:r>
      <w:r w:rsidR="00F537C3" w:rsidRPr="00965C9E">
        <w:rPr>
          <w:rFonts w:ascii="Arial" w:hAnsi="Arial" w:cs="Arial"/>
        </w:rPr>
        <w:t>n</w:t>
      </w:r>
      <w:r w:rsidR="003229DB" w:rsidRPr="00965C9E">
        <w:rPr>
          <w:rFonts w:ascii="Arial" w:hAnsi="Arial" w:cs="Arial"/>
        </w:rPr>
        <w:t>otes</w:t>
      </w:r>
      <w:r w:rsidR="00767A85" w:rsidRPr="00965C9E">
        <w:rPr>
          <w:rFonts w:ascii="Arial" w:hAnsi="Arial" w:cs="Arial"/>
        </w:rPr>
        <w:t xml:space="preserve"> (</w:t>
      </w:r>
      <w:r w:rsidR="00767A85" w:rsidRPr="00965C9E">
        <w:rPr>
          <w:rFonts w:ascii="Arial" w:hAnsi="Arial" w:cs="Arial"/>
          <w:b/>
          <w:bCs/>
          <w:color w:val="FF0000"/>
          <w:u w:val="single"/>
        </w:rPr>
        <w:t>P3</w:t>
      </w:r>
      <w:r w:rsidR="00767A85" w:rsidRPr="00965C9E">
        <w:rPr>
          <w:rFonts w:ascii="Arial" w:hAnsi="Arial" w:cs="Arial"/>
        </w:rPr>
        <w:t>)</w:t>
      </w:r>
      <w:r w:rsidR="003229DB" w:rsidRPr="00965C9E">
        <w:rPr>
          <w:rFonts w:ascii="Arial" w:hAnsi="Arial" w:cs="Arial"/>
        </w:rPr>
        <w:t>,</w:t>
      </w:r>
      <w:r w:rsidR="003229DB">
        <w:rPr>
          <w:rFonts w:ascii="Arial" w:hAnsi="Arial" w:cs="Arial"/>
        </w:rPr>
        <w:t xml:space="preserve"> </w:t>
      </w:r>
      <w:r w:rsidR="002063A4">
        <w:rPr>
          <w:rFonts w:ascii="Arial" w:hAnsi="Arial" w:cs="Arial"/>
        </w:rPr>
        <w:t>January 12</w:t>
      </w:r>
      <w:r w:rsidR="00F537C3">
        <w:rPr>
          <w:rFonts w:ascii="Arial" w:hAnsi="Arial" w:cs="Arial"/>
        </w:rPr>
        <w:t>, 2022,</w:t>
      </w:r>
      <w:r>
        <w:rPr>
          <w:rFonts w:ascii="Arial" w:hAnsi="Arial" w:cs="Arial"/>
        </w:rPr>
        <w:t xml:space="preserve"> </w:t>
      </w:r>
      <w:r w:rsidRPr="00A163D8">
        <w:rPr>
          <w:rFonts w:ascii="Arial" w:hAnsi="Arial" w:cs="Arial"/>
        </w:rPr>
        <w:t>Exec</w:t>
      </w:r>
      <w:r w:rsidR="00193660">
        <w:rPr>
          <w:rFonts w:ascii="Arial" w:hAnsi="Arial" w:cs="Arial"/>
        </w:rPr>
        <w:t>utive</w:t>
      </w:r>
      <w:r w:rsidRPr="00A163D8">
        <w:rPr>
          <w:rFonts w:ascii="Arial" w:hAnsi="Arial" w:cs="Arial"/>
        </w:rPr>
        <w:t xml:space="preserve"> Committee </w:t>
      </w:r>
      <w:r w:rsidR="00F537C3">
        <w:rPr>
          <w:rFonts w:ascii="Arial" w:hAnsi="Arial" w:cs="Arial"/>
        </w:rPr>
        <w:t>M</w:t>
      </w:r>
      <w:r w:rsidRPr="00A163D8">
        <w:rPr>
          <w:rFonts w:ascii="Arial" w:hAnsi="Arial" w:cs="Arial"/>
        </w:rPr>
        <w:t>inutes</w:t>
      </w:r>
      <w:r w:rsidRPr="005E0BB7">
        <w:rPr>
          <w:rFonts w:ascii="Arial" w:hAnsi="Arial" w:cs="Arial"/>
        </w:rPr>
        <w:t xml:space="preserve"> (</w:t>
      </w:r>
      <w:r w:rsidRPr="00C01E24">
        <w:rPr>
          <w:rFonts w:ascii="Arial" w:hAnsi="Arial" w:cs="Arial"/>
          <w:b/>
          <w:bCs/>
          <w:color w:val="FF0000"/>
          <w:u w:val="single"/>
        </w:rPr>
        <w:t>P</w:t>
      </w:r>
      <w:r w:rsidR="00B51CAF" w:rsidRPr="00C01E24">
        <w:rPr>
          <w:rFonts w:ascii="Arial" w:hAnsi="Arial" w:cs="Arial"/>
          <w:b/>
          <w:bCs/>
          <w:color w:val="FF0000"/>
          <w:u w:val="single"/>
        </w:rPr>
        <w:t>4</w:t>
      </w:r>
      <w:r w:rsidRPr="005E0BB7">
        <w:rPr>
          <w:rFonts w:ascii="Arial" w:hAnsi="Arial" w:cs="Arial"/>
        </w:rPr>
        <w:t>), Treasurer Pavelich’s report and financial summary</w:t>
      </w:r>
      <w:r w:rsidR="005944E3">
        <w:rPr>
          <w:rFonts w:ascii="Arial" w:hAnsi="Arial" w:cs="Arial"/>
        </w:rPr>
        <w:t xml:space="preserve"> </w:t>
      </w:r>
      <w:r w:rsidR="005944E3" w:rsidRPr="005E0BB7">
        <w:rPr>
          <w:rFonts w:ascii="Arial" w:hAnsi="Arial" w:cs="Arial"/>
        </w:rPr>
        <w:t>(</w:t>
      </w:r>
      <w:r w:rsidR="005944E3" w:rsidRPr="0079405E">
        <w:rPr>
          <w:rFonts w:ascii="Arial" w:hAnsi="Arial" w:cs="Arial"/>
          <w:b/>
          <w:bCs/>
          <w:color w:val="FF0000"/>
          <w:u w:val="single"/>
        </w:rPr>
        <w:t>P</w:t>
      </w:r>
      <w:r w:rsidR="005944E3">
        <w:rPr>
          <w:rFonts w:ascii="Arial" w:hAnsi="Arial" w:cs="Arial"/>
          <w:b/>
          <w:bCs/>
          <w:color w:val="FF0000"/>
          <w:u w:val="single"/>
        </w:rPr>
        <w:t>5</w:t>
      </w:r>
      <w:r w:rsidR="005944E3" w:rsidRPr="005E0BB7">
        <w:rPr>
          <w:rFonts w:ascii="Arial" w:hAnsi="Arial" w:cs="Arial"/>
        </w:rPr>
        <w:t xml:space="preserve">) </w:t>
      </w:r>
      <w:r w:rsidR="006804AE">
        <w:rPr>
          <w:rFonts w:ascii="Arial" w:hAnsi="Arial" w:cs="Arial"/>
        </w:rPr>
        <w:t>and Emma’s</w:t>
      </w:r>
      <w:r w:rsidR="005944E3">
        <w:rPr>
          <w:rFonts w:ascii="Arial" w:hAnsi="Arial" w:cs="Arial"/>
        </w:rPr>
        <w:t xml:space="preserve"> narrative financial report</w:t>
      </w:r>
      <w:r>
        <w:rPr>
          <w:rFonts w:ascii="Arial" w:hAnsi="Arial" w:cs="Arial"/>
        </w:rPr>
        <w:t xml:space="preserve"> </w:t>
      </w:r>
      <w:r w:rsidRPr="005E0BB7">
        <w:rPr>
          <w:rFonts w:ascii="Arial" w:hAnsi="Arial" w:cs="Arial"/>
        </w:rPr>
        <w:t>(</w:t>
      </w:r>
      <w:r w:rsidRPr="0079405E">
        <w:rPr>
          <w:rFonts w:ascii="Arial" w:hAnsi="Arial" w:cs="Arial"/>
          <w:b/>
          <w:bCs/>
          <w:color w:val="FF0000"/>
          <w:u w:val="single"/>
        </w:rPr>
        <w:t>P</w:t>
      </w:r>
      <w:r w:rsidR="00D015A6">
        <w:rPr>
          <w:rFonts w:ascii="Arial" w:hAnsi="Arial" w:cs="Arial"/>
          <w:b/>
          <w:bCs/>
          <w:color w:val="FF0000"/>
          <w:u w:val="single"/>
        </w:rPr>
        <w:t>5.5</w:t>
      </w:r>
      <w:r w:rsidRPr="005E0BB7">
        <w:rPr>
          <w:rFonts w:ascii="Arial" w:hAnsi="Arial" w:cs="Arial"/>
        </w:rPr>
        <w:t>), Rev. Diana Smith</w:t>
      </w:r>
      <w:r>
        <w:rPr>
          <w:rFonts w:ascii="Arial" w:hAnsi="Arial" w:cs="Arial"/>
        </w:rPr>
        <w:t>’s</w:t>
      </w:r>
      <w:r w:rsidRPr="005E0BB7">
        <w:rPr>
          <w:rFonts w:ascii="Arial" w:hAnsi="Arial" w:cs="Arial"/>
        </w:rPr>
        <w:t xml:space="preserve"> report including </w:t>
      </w:r>
      <w:r w:rsidR="00B24C59">
        <w:rPr>
          <w:rFonts w:ascii="Arial" w:hAnsi="Arial" w:cs="Arial"/>
        </w:rPr>
        <w:t xml:space="preserve">highlights from </w:t>
      </w:r>
      <w:r w:rsidRPr="005E0BB7">
        <w:rPr>
          <w:rFonts w:ascii="Arial" w:hAnsi="Arial" w:cs="Arial"/>
        </w:rPr>
        <w:t>DC</w:t>
      </w:r>
      <w:r>
        <w:rPr>
          <w:rFonts w:ascii="Arial" w:hAnsi="Arial" w:cs="Arial"/>
        </w:rPr>
        <w:t>CE</w:t>
      </w:r>
      <w:r w:rsidRPr="005E0BB7">
        <w:rPr>
          <w:rFonts w:ascii="Arial" w:hAnsi="Arial" w:cs="Arial"/>
        </w:rPr>
        <w:t xml:space="preserve"> Peggy Garrigues, </w:t>
      </w:r>
      <w:r w:rsidRPr="007253AA">
        <w:rPr>
          <w:rFonts w:ascii="Arial" w:hAnsi="Arial" w:cs="Arial"/>
        </w:rPr>
        <w:t>CA</w:t>
      </w:r>
      <w:r w:rsidRPr="005E0BB7">
        <w:rPr>
          <w:rFonts w:ascii="Arial" w:hAnsi="Arial" w:cs="Arial"/>
          <w:i/>
          <w:iCs/>
        </w:rPr>
        <w:t xml:space="preserve"> </w:t>
      </w:r>
      <w:r w:rsidRPr="00A163D8">
        <w:rPr>
          <w:rFonts w:ascii="Arial" w:hAnsi="Arial" w:cs="Arial"/>
        </w:rPr>
        <w:t>Emma Barnum</w:t>
      </w:r>
      <w:r w:rsidRPr="005E0BB7">
        <w:rPr>
          <w:rFonts w:ascii="Arial" w:hAnsi="Arial" w:cs="Arial"/>
        </w:rPr>
        <w:t>, and DM Alex Heetland</w:t>
      </w:r>
      <w:r w:rsidR="00C41DB5">
        <w:rPr>
          <w:rFonts w:ascii="Arial" w:hAnsi="Arial" w:cs="Arial"/>
        </w:rPr>
        <w:t xml:space="preserve"> </w:t>
      </w:r>
      <w:r w:rsidRPr="005E0BB7">
        <w:rPr>
          <w:rFonts w:ascii="Arial" w:hAnsi="Arial" w:cs="Arial"/>
        </w:rPr>
        <w:t>(</w:t>
      </w:r>
      <w:r w:rsidRPr="00BF1EB6">
        <w:rPr>
          <w:rFonts w:ascii="Arial" w:hAnsi="Arial" w:cs="Arial"/>
          <w:b/>
          <w:bCs/>
          <w:color w:val="FF0000"/>
          <w:u w:val="single"/>
        </w:rPr>
        <w:t>P</w:t>
      </w:r>
      <w:r w:rsidR="00C935BB" w:rsidRPr="00BF1EB6">
        <w:rPr>
          <w:rFonts w:ascii="Arial" w:hAnsi="Arial" w:cs="Arial"/>
          <w:b/>
          <w:bCs/>
          <w:color w:val="FF0000"/>
          <w:u w:val="single"/>
        </w:rPr>
        <w:t>6</w:t>
      </w:r>
      <w:r w:rsidRPr="005E0BB7">
        <w:rPr>
          <w:rFonts w:ascii="Arial" w:hAnsi="Arial" w:cs="Arial"/>
        </w:rPr>
        <w:t xml:space="preserve">) </w:t>
      </w:r>
    </w:p>
    <w:p w14:paraId="4AF8BE82" w14:textId="3B7B44D2" w:rsidR="008531CD" w:rsidRPr="005E0BB7" w:rsidRDefault="008531CD" w:rsidP="008531CD">
      <w:pPr>
        <w:spacing w:after="0" w:line="240" w:lineRule="auto"/>
        <w:rPr>
          <w:rFonts w:ascii="Arial" w:hAnsi="Arial" w:cs="Arial"/>
        </w:rPr>
      </w:pPr>
      <w:r w:rsidRPr="00CD116A">
        <w:rPr>
          <w:rFonts w:ascii="Arial" w:hAnsi="Arial" w:cs="Arial"/>
          <w:b/>
          <w:bCs/>
          <w:color w:val="C00000"/>
        </w:rPr>
        <w:t>Motion to approve the Consent Agenda</w:t>
      </w:r>
    </w:p>
    <w:p w14:paraId="43B17092" w14:textId="77777777" w:rsidR="008531CD" w:rsidRPr="005E0BB7" w:rsidRDefault="008531CD" w:rsidP="008531C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3867BC" w14:textId="77777777" w:rsidR="008531CD" w:rsidRPr="005E0BB7" w:rsidRDefault="008531CD" w:rsidP="008531CD">
      <w:pPr>
        <w:rPr>
          <w:rFonts w:ascii="Arial" w:hAnsi="Arial" w:cs="Arial"/>
          <w:b/>
        </w:rPr>
      </w:pPr>
      <w:r w:rsidRPr="005E0BB7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1</w:t>
      </w:r>
      <w:r w:rsidRPr="005E0BB7">
        <w:rPr>
          <w:rFonts w:ascii="Arial" w:hAnsi="Arial" w:cs="Arial"/>
          <w:bCs/>
        </w:rPr>
        <w:t>5)</w:t>
      </w:r>
      <w:r w:rsidRPr="005E0BB7">
        <w:rPr>
          <w:rFonts w:ascii="Arial" w:hAnsi="Arial" w:cs="Arial"/>
          <w:b/>
        </w:rPr>
        <w:t xml:space="preserve"> Board’s Five Committee Updates:</w:t>
      </w:r>
    </w:p>
    <w:p w14:paraId="53F050D7" w14:textId="7FF3021F" w:rsidR="008531CD" w:rsidRDefault="008531CD" w:rsidP="008531CD">
      <w:pPr>
        <w:spacing w:after="0" w:line="240" w:lineRule="auto"/>
        <w:ind w:left="2880" w:right="-360" w:hanging="2640"/>
        <w:rPr>
          <w:rFonts w:ascii="Arial" w:hAnsi="Arial" w:cs="Arial"/>
        </w:rPr>
      </w:pPr>
      <w:r w:rsidRPr="0001453C">
        <w:rPr>
          <w:rFonts w:ascii="Arial" w:hAnsi="Arial" w:cs="Arial"/>
          <w:u w:val="single"/>
        </w:rPr>
        <w:t>Governance</w:t>
      </w:r>
      <w:r w:rsidRPr="0001453C">
        <w:rPr>
          <w:rFonts w:ascii="Arial" w:hAnsi="Arial" w:cs="Arial"/>
        </w:rPr>
        <w:t xml:space="preserve"> </w:t>
      </w:r>
      <w:r w:rsidRPr="000145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01453C">
        <w:rPr>
          <w:rFonts w:ascii="Arial" w:eastAsia="Times New Roman" w:hAnsi="Arial" w:cs="Arial"/>
          <w:color w:val="000000"/>
        </w:rPr>
        <w:t>--</w:t>
      </w:r>
      <w:r w:rsidR="00876556">
        <w:rPr>
          <w:rFonts w:ascii="Arial" w:eastAsia="Times New Roman" w:hAnsi="Arial" w:cs="Arial"/>
          <w:color w:val="000000"/>
        </w:rPr>
        <w:t>January 4</w:t>
      </w:r>
      <w:r w:rsidRPr="0001453C">
        <w:rPr>
          <w:rFonts w:ascii="Arial" w:eastAsia="Times New Roman" w:hAnsi="Arial" w:cs="Arial"/>
          <w:color w:val="000000"/>
        </w:rPr>
        <w:t xml:space="preserve"> meeting </w:t>
      </w:r>
      <w:r w:rsidR="00961267">
        <w:rPr>
          <w:rFonts w:ascii="Arial" w:eastAsia="Times New Roman" w:hAnsi="Arial" w:cs="Arial"/>
          <w:color w:val="000000"/>
        </w:rPr>
        <w:t>(</w:t>
      </w:r>
      <w:r w:rsidR="00961267" w:rsidRPr="007920C7">
        <w:rPr>
          <w:rFonts w:ascii="Arial" w:hAnsi="Arial" w:cs="Arial"/>
          <w:b/>
          <w:bCs/>
          <w:color w:val="FF0000"/>
        </w:rPr>
        <w:t>P7</w:t>
      </w:r>
      <w:r w:rsidR="00961267">
        <w:rPr>
          <w:rFonts w:ascii="Arial" w:hAnsi="Arial" w:cs="Arial"/>
        </w:rPr>
        <w:t>)</w:t>
      </w:r>
      <w:r w:rsidR="0096126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(Joe Rasmussen)</w:t>
      </w:r>
      <w:r w:rsidR="00602ABA">
        <w:rPr>
          <w:rFonts w:ascii="Arial" w:eastAsia="Times New Roman" w:hAnsi="Arial" w:cs="Arial"/>
          <w:color w:val="000000"/>
        </w:rPr>
        <w:t xml:space="preserve"> </w:t>
      </w:r>
    </w:p>
    <w:p w14:paraId="455A3520" w14:textId="77777777" w:rsidR="008531CD" w:rsidRDefault="008531CD" w:rsidP="008531CD">
      <w:pPr>
        <w:spacing w:after="0" w:line="240" w:lineRule="auto"/>
        <w:ind w:left="2880" w:right="-360" w:hanging="2640"/>
        <w:rPr>
          <w:rFonts w:ascii="Arial" w:hAnsi="Arial" w:cs="Arial"/>
        </w:rPr>
      </w:pPr>
    </w:p>
    <w:p w14:paraId="30B4F17B" w14:textId="617FA0F6" w:rsidR="008531CD" w:rsidRDefault="008531CD" w:rsidP="008531CD">
      <w:pPr>
        <w:spacing w:after="0" w:line="240" w:lineRule="auto"/>
        <w:rPr>
          <w:rFonts w:ascii="Arial" w:hAnsi="Arial" w:cs="Arial"/>
        </w:rPr>
      </w:pPr>
      <w:r w:rsidRPr="00994C51">
        <w:rPr>
          <w:rFonts w:ascii="Arial" w:hAnsi="Arial" w:cs="Arial"/>
        </w:rPr>
        <w:t xml:space="preserve">    </w:t>
      </w:r>
      <w:r w:rsidRPr="00994C51">
        <w:rPr>
          <w:rFonts w:ascii="Arial" w:hAnsi="Arial" w:cs="Arial"/>
          <w:u w:val="single"/>
        </w:rPr>
        <w:t xml:space="preserve">Personnel </w:t>
      </w:r>
      <w:r w:rsidRPr="00994C51">
        <w:rPr>
          <w:rFonts w:ascii="Arial" w:hAnsi="Arial" w:cs="Arial"/>
        </w:rPr>
        <w:t xml:space="preserve">  </w:t>
      </w:r>
      <w:r w:rsidRPr="00994C51">
        <w:rPr>
          <w:rFonts w:ascii="Arial" w:hAnsi="Arial" w:cs="Arial"/>
        </w:rPr>
        <w:tab/>
      </w:r>
      <w:r w:rsidRPr="00994C51">
        <w:rPr>
          <w:rFonts w:ascii="Arial" w:hAnsi="Arial" w:cs="Arial"/>
        </w:rPr>
        <w:tab/>
      </w:r>
      <w:r w:rsidRPr="00994C51">
        <w:rPr>
          <w:rFonts w:ascii="Arial" w:hAnsi="Arial" w:cs="Arial"/>
        </w:rPr>
        <w:tab/>
        <w:t xml:space="preserve">  --</w:t>
      </w:r>
      <w:r w:rsidR="00DD3327">
        <w:rPr>
          <w:rFonts w:ascii="Arial" w:hAnsi="Arial" w:cs="Arial"/>
        </w:rPr>
        <w:t xml:space="preserve">December meeting </w:t>
      </w:r>
      <w:r>
        <w:rPr>
          <w:rFonts w:ascii="Arial" w:hAnsi="Arial" w:cs="Arial"/>
        </w:rPr>
        <w:t>(</w:t>
      </w:r>
      <w:r w:rsidRPr="00994C51">
        <w:rPr>
          <w:rFonts w:ascii="Arial" w:hAnsi="Arial" w:cs="Arial"/>
        </w:rPr>
        <w:t>Rochelle Honey-Arcement</w:t>
      </w:r>
      <w:r>
        <w:rPr>
          <w:rFonts w:ascii="Arial" w:hAnsi="Arial" w:cs="Arial"/>
        </w:rPr>
        <w:t>)</w:t>
      </w:r>
      <w:r w:rsidRPr="00994C51">
        <w:rPr>
          <w:rFonts w:ascii="Arial" w:hAnsi="Arial" w:cs="Arial"/>
        </w:rPr>
        <w:t xml:space="preserve"> </w:t>
      </w:r>
    </w:p>
    <w:p w14:paraId="6CE5D7D9" w14:textId="77777777" w:rsidR="008A05C6" w:rsidRDefault="00087655" w:rsidP="008531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1-1-22 Dana Van</w:t>
      </w:r>
      <w:r w:rsidR="003778AB">
        <w:rPr>
          <w:rFonts w:ascii="Arial" w:hAnsi="Arial" w:cs="Arial"/>
        </w:rPr>
        <w:t xml:space="preserve"> Abbema joined the Personnel Committee as </w:t>
      </w:r>
      <w:r w:rsidR="008A05C6">
        <w:rPr>
          <w:rFonts w:ascii="Arial" w:hAnsi="Arial" w:cs="Arial"/>
        </w:rPr>
        <w:t xml:space="preserve"> </w:t>
      </w:r>
    </w:p>
    <w:p w14:paraId="6E94971C" w14:textId="249F99FA" w:rsidR="00087655" w:rsidRPr="00994C51" w:rsidRDefault="008A05C6" w:rsidP="008531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3778AB">
        <w:rPr>
          <w:rFonts w:ascii="Arial" w:hAnsi="Arial" w:cs="Arial"/>
        </w:rPr>
        <w:t>co-chair with Rochelle</w:t>
      </w:r>
      <w:r>
        <w:rPr>
          <w:rFonts w:ascii="Arial" w:hAnsi="Arial" w:cs="Arial"/>
        </w:rPr>
        <w:t xml:space="preserve"> (Dana replaces </w:t>
      </w:r>
      <w:r w:rsidR="003C680D">
        <w:rPr>
          <w:rFonts w:ascii="Arial" w:hAnsi="Arial" w:cs="Arial"/>
        </w:rPr>
        <w:t>Mary McMurray)</w:t>
      </w:r>
      <w:r w:rsidR="00087655">
        <w:rPr>
          <w:rFonts w:ascii="Arial" w:hAnsi="Arial" w:cs="Arial"/>
        </w:rPr>
        <w:tab/>
      </w:r>
      <w:r w:rsidR="00087655">
        <w:rPr>
          <w:rFonts w:ascii="Arial" w:hAnsi="Arial" w:cs="Arial"/>
        </w:rPr>
        <w:tab/>
      </w:r>
    </w:p>
    <w:p w14:paraId="28A0C1E5" w14:textId="77777777" w:rsidR="008531CD" w:rsidRPr="001902CE" w:rsidRDefault="008531CD" w:rsidP="008531CD">
      <w:pPr>
        <w:spacing w:after="0" w:line="240" w:lineRule="auto"/>
        <w:ind w:right="-630" w:firstLine="720"/>
        <w:rPr>
          <w:rFonts w:ascii="Arial" w:hAnsi="Arial" w:cs="Arial"/>
        </w:rPr>
      </w:pPr>
    </w:p>
    <w:p w14:paraId="3A3B293C" w14:textId="6AC2302F" w:rsidR="008531CD" w:rsidRPr="001902CE" w:rsidRDefault="008531CD" w:rsidP="008531CD">
      <w:pPr>
        <w:spacing w:after="0" w:line="240" w:lineRule="auto"/>
        <w:ind w:left="3240" w:hanging="2995"/>
        <w:rPr>
          <w:rFonts w:ascii="Arial" w:hAnsi="Arial" w:cs="Arial"/>
        </w:rPr>
      </w:pPr>
      <w:r w:rsidRPr="001902CE">
        <w:rPr>
          <w:rFonts w:ascii="Arial" w:hAnsi="Arial" w:cs="Arial"/>
          <w:u w:val="single"/>
        </w:rPr>
        <w:t>Finance</w:t>
      </w:r>
      <w:r w:rsidRPr="001902C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</w:t>
      </w:r>
      <w:r w:rsidRPr="001902CE">
        <w:rPr>
          <w:rFonts w:ascii="Arial" w:hAnsi="Arial" w:cs="Arial"/>
        </w:rPr>
        <w:t xml:space="preserve"> --</w:t>
      </w:r>
      <w:r w:rsidR="00A422B7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</w:t>
      </w:r>
      <w:r w:rsidR="00A422B7">
        <w:rPr>
          <w:rFonts w:ascii="Arial" w:hAnsi="Arial" w:cs="Arial"/>
        </w:rPr>
        <w:t>update</w:t>
      </w:r>
      <w:r w:rsidR="00D015A6">
        <w:rPr>
          <w:rFonts w:ascii="Arial" w:hAnsi="Arial" w:cs="Arial"/>
        </w:rPr>
        <w:t xml:space="preserve"> (</w:t>
      </w:r>
      <w:r w:rsidR="007920C7" w:rsidRPr="007920C7">
        <w:rPr>
          <w:rFonts w:ascii="Arial" w:hAnsi="Arial" w:cs="Arial"/>
          <w:b/>
          <w:bCs/>
          <w:color w:val="FF0000"/>
        </w:rPr>
        <w:t>P</w:t>
      </w:r>
      <w:r w:rsidR="00961267">
        <w:rPr>
          <w:rFonts w:ascii="Arial" w:hAnsi="Arial" w:cs="Arial"/>
          <w:b/>
          <w:bCs/>
          <w:color w:val="FF0000"/>
        </w:rPr>
        <w:t>8</w:t>
      </w:r>
      <w:r w:rsidR="007920C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(John R</w:t>
      </w:r>
      <w:r w:rsidR="00BE25CC">
        <w:rPr>
          <w:rFonts w:ascii="Arial" w:hAnsi="Arial" w:cs="Arial"/>
        </w:rPr>
        <w:t>aley)</w:t>
      </w:r>
    </w:p>
    <w:p w14:paraId="0AA9C1BC" w14:textId="790885C9" w:rsidR="008531CD" w:rsidRPr="009829B3" w:rsidRDefault="008531CD" w:rsidP="008531CD">
      <w:pPr>
        <w:spacing w:after="0" w:line="240" w:lineRule="auto"/>
        <w:rPr>
          <w:rFonts w:ascii="Arial" w:hAnsi="Arial" w:cs="Arial"/>
        </w:rPr>
      </w:pPr>
      <w:r w:rsidRPr="009829B3">
        <w:rPr>
          <w:rFonts w:ascii="Arial" w:hAnsi="Arial" w:cs="Arial"/>
        </w:rPr>
        <w:t xml:space="preserve"> </w:t>
      </w:r>
      <w:r w:rsidRPr="009829B3">
        <w:rPr>
          <w:rFonts w:ascii="Arial" w:hAnsi="Arial" w:cs="Arial"/>
        </w:rPr>
        <w:tab/>
      </w:r>
      <w:r w:rsidR="00CE4200">
        <w:rPr>
          <w:rFonts w:ascii="Arial" w:hAnsi="Arial" w:cs="Arial"/>
        </w:rPr>
        <w:t xml:space="preserve"> </w:t>
      </w:r>
    </w:p>
    <w:p w14:paraId="2D7A0218" w14:textId="797E2150" w:rsidR="008531CD" w:rsidRPr="0053559C" w:rsidRDefault="008531CD" w:rsidP="008531CD">
      <w:pPr>
        <w:shd w:val="clear" w:color="auto" w:fill="FDFDFD"/>
        <w:spacing w:after="0" w:line="240" w:lineRule="auto"/>
        <w:ind w:left="3240" w:right="-450" w:hanging="3000"/>
        <w:rPr>
          <w:rFonts w:ascii="Arial" w:hAnsi="Arial" w:cs="Arial"/>
          <w:i/>
          <w:iCs/>
          <w:color w:val="A6A6A6" w:themeColor="background1" w:themeShade="A6"/>
        </w:rPr>
      </w:pPr>
      <w:r w:rsidRPr="009829B3">
        <w:rPr>
          <w:rFonts w:ascii="Arial" w:hAnsi="Arial" w:cs="Arial"/>
          <w:u w:val="single"/>
        </w:rPr>
        <w:t>Right Relations</w:t>
      </w:r>
      <w:r w:rsidRPr="009829B3">
        <w:rPr>
          <w:rFonts w:ascii="Arial" w:hAnsi="Arial" w:cs="Arial"/>
        </w:rPr>
        <w:t xml:space="preserve">                     --</w:t>
      </w:r>
      <w:r w:rsidR="00AF3CEC">
        <w:rPr>
          <w:rFonts w:ascii="Arial" w:hAnsi="Arial" w:cs="Arial"/>
        </w:rPr>
        <w:t>Update (</w:t>
      </w:r>
      <w:r w:rsidRPr="009829B3">
        <w:rPr>
          <w:rFonts w:ascii="Arial" w:hAnsi="Arial" w:cs="Arial"/>
        </w:rPr>
        <w:t>Julia Audlehelm</w:t>
      </w:r>
      <w:r w:rsidR="00AF3CEC">
        <w:rPr>
          <w:rFonts w:ascii="Arial" w:hAnsi="Arial" w:cs="Arial"/>
        </w:rPr>
        <w:t>)</w:t>
      </w:r>
      <w:r w:rsidRPr="009829B3">
        <w:rPr>
          <w:rFonts w:ascii="Arial" w:hAnsi="Arial" w:cs="Arial"/>
        </w:rPr>
        <w:t xml:space="preserve"> </w:t>
      </w:r>
    </w:p>
    <w:p w14:paraId="3CAF206B" w14:textId="77777777" w:rsidR="008531CD" w:rsidRPr="00F50F22" w:rsidRDefault="008531CD" w:rsidP="008531CD">
      <w:pPr>
        <w:shd w:val="clear" w:color="auto" w:fill="FDFDFD"/>
        <w:spacing w:after="0" w:line="240" w:lineRule="auto"/>
        <w:ind w:right="-450"/>
        <w:rPr>
          <w:rFonts w:ascii="Arial" w:hAnsi="Arial" w:cs="Arial"/>
          <w:bCs/>
        </w:rPr>
      </w:pPr>
      <w:r w:rsidRPr="009829B3">
        <w:rPr>
          <w:rFonts w:ascii="Arial" w:hAnsi="Arial" w:cs="Arial"/>
        </w:rPr>
        <w:t xml:space="preserve">                                                 </w:t>
      </w:r>
    </w:p>
    <w:p w14:paraId="257B9093" w14:textId="2D882EB4" w:rsidR="008531CD" w:rsidRDefault="008531CD" w:rsidP="008531CD">
      <w:pPr>
        <w:spacing w:after="0" w:line="240" w:lineRule="auto"/>
        <w:ind w:right="-810"/>
        <w:rPr>
          <w:rFonts w:ascii="Arial" w:hAnsi="Arial" w:cs="Arial"/>
        </w:rPr>
      </w:pPr>
      <w:r w:rsidRPr="009829B3">
        <w:rPr>
          <w:rFonts w:ascii="Arial" w:hAnsi="Arial" w:cs="Arial"/>
        </w:rPr>
        <w:t xml:space="preserve">    </w:t>
      </w:r>
      <w:r w:rsidRPr="009829B3">
        <w:rPr>
          <w:rFonts w:ascii="Arial" w:hAnsi="Arial" w:cs="Arial"/>
          <w:u w:val="single"/>
        </w:rPr>
        <w:t>Mission and Vision</w:t>
      </w:r>
      <w:r w:rsidRPr="009829B3">
        <w:rPr>
          <w:rFonts w:ascii="Arial" w:hAnsi="Arial" w:cs="Arial"/>
        </w:rPr>
        <w:t xml:space="preserve">               --</w:t>
      </w:r>
      <w:r w:rsidR="00D8666B">
        <w:rPr>
          <w:rFonts w:ascii="Arial" w:hAnsi="Arial" w:cs="Arial"/>
        </w:rPr>
        <w:t xml:space="preserve">December </w:t>
      </w:r>
      <w:r w:rsidR="004A381D">
        <w:rPr>
          <w:rFonts w:ascii="Arial" w:hAnsi="Arial" w:cs="Arial"/>
        </w:rPr>
        <w:t xml:space="preserve">20 </w:t>
      </w:r>
      <w:r w:rsidR="00D8666B">
        <w:rPr>
          <w:rFonts w:ascii="Arial" w:hAnsi="Arial" w:cs="Arial"/>
        </w:rPr>
        <w:t>meeting (</w:t>
      </w:r>
      <w:r w:rsidRPr="009829B3">
        <w:rPr>
          <w:rFonts w:ascii="Arial" w:hAnsi="Arial" w:cs="Arial"/>
        </w:rPr>
        <w:t>Hazel Seaba and Diana Henry</w:t>
      </w:r>
      <w:r w:rsidR="00D8666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106619DE" w14:textId="77777777" w:rsidR="008531CD" w:rsidRPr="00585946" w:rsidRDefault="008531CD" w:rsidP="008531CD">
      <w:pPr>
        <w:spacing w:after="0" w:line="240" w:lineRule="auto"/>
        <w:ind w:right="-810"/>
        <w:rPr>
          <w:rFonts w:ascii="Arial" w:hAnsi="Arial" w:cs="Arial"/>
        </w:rPr>
      </w:pPr>
    </w:p>
    <w:p w14:paraId="35DCEEAB" w14:textId="4361F256" w:rsidR="008531CD" w:rsidRDefault="008531CD" w:rsidP="008531CD">
      <w:pPr>
        <w:ind w:right="-720"/>
        <w:rPr>
          <w:rFonts w:ascii="Arial" w:hAnsi="Arial" w:cs="Arial"/>
          <w:bCs/>
          <w:i/>
          <w:iCs/>
          <w:color w:val="00B050"/>
        </w:rPr>
      </w:pPr>
      <w:r w:rsidRPr="00857531">
        <w:rPr>
          <w:rFonts w:ascii="Arial" w:hAnsi="Arial" w:cs="Arial"/>
          <w:bCs/>
        </w:rPr>
        <w:t>(10)</w:t>
      </w:r>
      <w:r w:rsidRPr="00857531">
        <w:rPr>
          <w:rFonts w:ascii="Arial" w:hAnsi="Arial" w:cs="Arial"/>
          <w:b/>
        </w:rPr>
        <w:t xml:space="preserve"> COVID and UUS Reopening Progress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Cs/>
        </w:rPr>
        <w:t xml:space="preserve">At the </w:t>
      </w:r>
      <w:r w:rsidRPr="001B24DF">
        <w:rPr>
          <w:rFonts w:ascii="Arial" w:hAnsi="Arial" w:cs="Arial"/>
          <w:bCs/>
          <w:u w:val="single"/>
        </w:rPr>
        <w:t>September</w:t>
      </w:r>
      <w:r>
        <w:rPr>
          <w:rFonts w:ascii="Arial" w:hAnsi="Arial" w:cs="Arial"/>
          <w:bCs/>
        </w:rPr>
        <w:t xml:space="preserve"> </w:t>
      </w:r>
      <w:r w:rsidR="001B24DF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oard meeting we</w:t>
      </w:r>
      <w:r w:rsidRPr="00857531">
        <w:rPr>
          <w:rFonts w:ascii="Arial" w:hAnsi="Arial" w:cs="Arial"/>
          <w:bCs/>
        </w:rPr>
        <w:t xml:space="preserve"> agreed to expand Phase 3 guidelines (from 10-25 to 10-50 cases/100,000, and to wait to move into new phases </w:t>
      </w:r>
      <w:r>
        <w:rPr>
          <w:rFonts w:ascii="Arial" w:hAnsi="Arial" w:cs="Arial"/>
          <w:bCs/>
        </w:rPr>
        <w:t>each</w:t>
      </w:r>
      <w:r w:rsidRPr="00857531">
        <w:rPr>
          <w:rFonts w:ascii="Arial" w:hAnsi="Arial" w:cs="Arial"/>
          <w:bCs/>
        </w:rPr>
        <w:t xml:space="preserve"> </w:t>
      </w:r>
      <w:r w:rsidRPr="00857531">
        <w:rPr>
          <w:rFonts w:ascii="Arial" w:hAnsi="Arial" w:cs="Arial"/>
          <w:bCs/>
          <w:u w:val="single"/>
        </w:rPr>
        <w:t>following</w:t>
      </w:r>
      <w:r w:rsidRPr="00857531">
        <w:rPr>
          <w:rFonts w:ascii="Arial" w:hAnsi="Arial" w:cs="Arial"/>
          <w:bCs/>
        </w:rPr>
        <w:t xml:space="preserve"> week</w:t>
      </w:r>
      <w:r w:rsidR="00520CE9">
        <w:rPr>
          <w:rFonts w:ascii="Arial" w:hAnsi="Arial" w:cs="Arial"/>
          <w:bCs/>
        </w:rPr>
        <w:t xml:space="preserve"> using two weeks of data</w:t>
      </w:r>
      <w:r w:rsidRPr="00857531">
        <w:rPr>
          <w:rFonts w:ascii="Arial" w:hAnsi="Arial" w:cs="Arial"/>
          <w:bCs/>
        </w:rPr>
        <w:t xml:space="preserve"> if conditions </w:t>
      </w:r>
      <w:r>
        <w:rPr>
          <w:rFonts w:ascii="Arial" w:hAnsi="Arial" w:cs="Arial"/>
          <w:bCs/>
          <w:shd w:val="clear" w:color="auto" w:fill="FDFDFD"/>
        </w:rPr>
        <w:t xml:space="preserve">announced </w:t>
      </w:r>
      <w:r w:rsidRPr="00857531">
        <w:rPr>
          <w:rFonts w:ascii="Arial" w:hAnsi="Arial" w:cs="Arial"/>
          <w:bCs/>
          <w:shd w:val="clear" w:color="auto" w:fill="FDFDFD"/>
        </w:rPr>
        <w:t>Thursdays</w:t>
      </w:r>
      <w:r w:rsidRPr="0085753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on </w:t>
      </w:r>
      <w:hyperlink r:id="rId6" w:history="1">
        <w:r w:rsidRPr="00857531">
          <w:rPr>
            <w:rStyle w:val="Hyperlink"/>
            <w:shd w:val="clear" w:color="auto" w:fill="FDFDFD"/>
          </w:rPr>
          <w:t>https://covidactnow.org/us/iowa-ia/county/johnson_county/?s=21621088</w:t>
        </w:r>
      </w:hyperlink>
      <w:r w:rsidRPr="00857531">
        <w:rPr>
          <w:rFonts w:ascii="Arial" w:hAnsi="Arial" w:cs="Arial"/>
          <w:bCs/>
          <w:shd w:val="clear" w:color="auto" w:fill="FDFDFD"/>
        </w:rPr>
        <w:t xml:space="preserve"> </w:t>
      </w:r>
      <w:r w:rsidRPr="00857531">
        <w:rPr>
          <w:rFonts w:ascii="Arial" w:hAnsi="Arial" w:cs="Arial"/>
          <w:bCs/>
        </w:rPr>
        <w:t xml:space="preserve">improve or worsen </w:t>
      </w:r>
      <w:r>
        <w:rPr>
          <w:rFonts w:ascii="Arial" w:hAnsi="Arial" w:cs="Arial"/>
          <w:bCs/>
        </w:rPr>
        <w:t xml:space="preserve">enough to require moving into a new phase. </w:t>
      </w:r>
      <w:r w:rsidRPr="00E130C1">
        <w:rPr>
          <w:rFonts w:ascii="Arial" w:hAnsi="Arial" w:cs="Arial"/>
          <w:bCs/>
          <w:i/>
          <w:iCs/>
          <w:color w:val="00B050"/>
        </w:rPr>
        <w:t>The latest (1-</w:t>
      </w:r>
      <w:r w:rsidR="00826711">
        <w:rPr>
          <w:rFonts w:ascii="Arial" w:hAnsi="Arial" w:cs="Arial"/>
          <w:bCs/>
          <w:i/>
          <w:iCs/>
          <w:color w:val="00B050"/>
        </w:rPr>
        <w:t>13</w:t>
      </w:r>
      <w:r w:rsidRPr="00E130C1">
        <w:rPr>
          <w:rFonts w:ascii="Arial" w:hAnsi="Arial" w:cs="Arial"/>
          <w:bCs/>
          <w:i/>
          <w:iCs/>
          <w:color w:val="00B050"/>
        </w:rPr>
        <w:t>-2</w:t>
      </w:r>
      <w:r w:rsidR="00844EC0">
        <w:rPr>
          <w:rFonts w:ascii="Arial" w:hAnsi="Arial" w:cs="Arial"/>
          <w:bCs/>
          <w:i/>
          <w:iCs/>
          <w:color w:val="00B050"/>
        </w:rPr>
        <w:t>2</w:t>
      </w:r>
      <w:r w:rsidRPr="00E130C1">
        <w:rPr>
          <w:rFonts w:ascii="Arial" w:hAnsi="Arial" w:cs="Arial"/>
          <w:bCs/>
          <w:i/>
          <w:iCs/>
          <w:color w:val="00B050"/>
        </w:rPr>
        <w:t xml:space="preserve">) report shows </w:t>
      </w:r>
      <w:r w:rsidRPr="00E130C1">
        <w:rPr>
          <w:rFonts w:ascii="Arial" w:hAnsi="Arial" w:cs="Arial"/>
          <w:b/>
          <w:i/>
          <w:iCs/>
          <w:color w:val="00B050"/>
        </w:rPr>
        <w:t xml:space="preserve">Johnson County at </w:t>
      </w:r>
      <w:r w:rsidR="00826711">
        <w:rPr>
          <w:rFonts w:ascii="Arial" w:hAnsi="Arial" w:cs="Arial"/>
          <w:b/>
          <w:i/>
          <w:iCs/>
          <w:color w:val="00B050"/>
        </w:rPr>
        <w:t>240.8</w:t>
      </w:r>
      <w:r w:rsidRPr="00E130C1">
        <w:rPr>
          <w:rFonts w:ascii="Arial" w:hAnsi="Arial" w:cs="Arial"/>
          <w:b/>
          <w:i/>
          <w:iCs/>
          <w:color w:val="00B050"/>
        </w:rPr>
        <w:t>/100K</w:t>
      </w:r>
      <w:r w:rsidRPr="00E130C1">
        <w:rPr>
          <w:rFonts w:ascii="Arial" w:hAnsi="Arial" w:cs="Arial"/>
          <w:bCs/>
          <w:i/>
          <w:iCs/>
          <w:color w:val="00B050"/>
        </w:rPr>
        <w:t xml:space="preserve"> (up </w:t>
      </w:r>
      <w:r w:rsidRPr="00844EC0">
        <w:rPr>
          <w:rFonts w:ascii="Arial" w:hAnsi="Arial" w:cs="Arial"/>
          <w:bCs/>
          <w:i/>
          <w:iCs/>
          <w:color w:val="00B050"/>
        </w:rPr>
        <w:t xml:space="preserve">from </w:t>
      </w:r>
      <w:r w:rsidR="00826711">
        <w:rPr>
          <w:rFonts w:ascii="Arial" w:hAnsi="Arial" w:cs="Arial"/>
          <w:bCs/>
          <w:i/>
          <w:iCs/>
          <w:color w:val="00B050"/>
        </w:rPr>
        <w:t>159</w:t>
      </w:r>
      <w:r w:rsidR="00844EC0" w:rsidRPr="00844EC0">
        <w:rPr>
          <w:rFonts w:ascii="Arial" w:hAnsi="Arial" w:cs="Arial"/>
          <w:bCs/>
          <w:i/>
          <w:iCs/>
          <w:color w:val="00B050"/>
        </w:rPr>
        <w:t>/100K</w:t>
      </w:r>
      <w:r w:rsidR="00844EC0" w:rsidRPr="00E130C1">
        <w:rPr>
          <w:rFonts w:ascii="Arial" w:hAnsi="Arial" w:cs="Arial"/>
          <w:bCs/>
          <w:i/>
          <w:iCs/>
          <w:color w:val="00B050"/>
        </w:rPr>
        <w:t xml:space="preserve"> </w:t>
      </w:r>
      <w:r w:rsidRPr="00E130C1">
        <w:rPr>
          <w:rFonts w:ascii="Arial" w:hAnsi="Arial" w:cs="Arial"/>
          <w:bCs/>
          <w:i/>
          <w:iCs/>
          <w:color w:val="00B050"/>
        </w:rPr>
        <w:t>on 1-</w:t>
      </w:r>
      <w:r w:rsidR="00826711">
        <w:rPr>
          <w:rFonts w:ascii="Arial" w:hAnsi="Arial" w:cs="Arial"/>
          <w:bCs/>
          <w:i/>
          <w:iCs/>
          <w:color w:val="00B050"/>
        </w:rPr>
        <w:t>6</w:t>
      </w:r>
      <w:r w:rsidRPr="00E130C1">
        <w:rPr>
          <w:rFonts w:ascii="Arial" w:hAnsi="Arial" w:cs="Arial"/>
          <w:bCs/>
          <w:i/>
          <w:iCs/>
          <w:color w:val="00B050"/>
        </w:rPr>
        <w:t>-21)</w:t>
      </w:r>
      <w:r w:rsidR="00826711">
        <w:rPr>
          <w:rFonts w:ascii="Arial" w:hAnsi="Arial" w:cs="Arial"/>
          <w:bCs/>
          <w:i/>
          <w:iCs/>
          <w:color w:val="00B050"/>
        </w:rPr>
        <w:t>.</w:t>
      </w:r>
    </w:p>
    <w:p w14:paraId="4E3D7E98" w14:textId="1EC85ACF" w:rsidR="0045545F" w:rsidRDefault="008E7846" w:rsidP="008531CD">
      <w:pPr>
        <w:ind w:right="-720"/>
        <w:rPr>
          <w:rFonts w:ascii="Arial" w:eastAsia="Times New Roman" w:hAnsi="Arial" w:cs="Arial"/>
          <w:bCs/>
        </w:rPr>
      </w:pPr>
      <w:r>
        <w:rPr>
          <w:rFonts w:ascii="Arial" w:hAnsi="Arial" w:cs="Arial"/>
          <w:bCs/>
        </w:rPr>
        <w:t>A</w:t>
      </w:r>
      <w:r w:rsidR="0045545F">
        <w:rPr>
          <w:rFonts w:ascii="Arial" w:hAnsi="Arial" w:cs="Arial"/>
          <w:bCs/>
        </w:rPr>
        <w:t xml:space="preserve">t the </w:t>
      </w:r>
      <w:r w:rsidR="001D5273" w:rsidRPr="001B24DF">
        <w:rPr>
          <w:rFonts w:ascii="Arial" w:hAnsi="Arial" w:cs="Arial"/>
          <w:bCs/>
          <w:u w:val="single"/>
        </w:rPr>
        <w:t>D</w:t>
      </w:r>
      <w:r w:rsidR="0045545F" w:rsidRPr="001B24DF">
        <w:rPr>
          <w:rFonts w:ascii="Arial" w:hAnsi="Arial" w:cs="Arial"/>
          <w:bCs/>
          <w:u w:val="single"/>
        </w:rPr>
        <w:t>ecember</w:t>
      </w:r>
      <w:r w:rsidR="0045545F" w:rsidRPr="00F34087">
        <w:rPr>
          <w:rFonts w:ascii="Arial" w:hAnsi="Arial" w:cs="Arial"/>
          <w:bCs/>
          <w:u w:val="single"/>
        </w:rPr>
        <w:t xml:space="preserve"> </w:t>
      </w:r>
      <w:r w:rsidR="0045545F" w:rsidRPr="00476735">
        <w:rPr>
          <w:rFonts w:ascii="Arial" w:hAnsi="Arial" w:cs="Arial"/>
          <w:bCs/>
          <w:u w:val="single"/>
        </w:rPr>
        <w:t xml:space="preserve">15 </w:t>
      </w:r>
      <w:r w:rsidR="001B24DF" w:rsidRPr="00476735">
        <w:rPr>
          <w:rFonts w:ascii="Arial" w:hAnsi="Arial" w:cs="Arial"/>
          <w:bCs/>
          <w:u w:val="single"/>
        </w:rPr>
        <w:t>B</w:t>
      </w:r>
      <w:r w:rsidR="0045545F" w:rsidRPr="00476735">
        <w:rPr>
          <w:rFonts w:ascii="Arial" w:hAnsi="Arial" w:cs="Arial"/>
          <w:bCs/>
          <w:u w:val="single"/>
        </w:rPr>
        <w:t>oard meeting</w:t>
      </w:r>
      <w:r w:rsidR="0045545F">
        <w:rPr>
          <w:rFonts w:ascii="Arial" w:hAnsi="Arial" w:cs="Arial"/>
          <w:bCs/>
        </w:rPr>
        <w:t xml:space="preserve"> we approved a motion to </w:t>
      </w:r>
      <w:r>
        <w:rPr>
          <w:rFonts w:ascii="Arial" w:hAnsi="Arial" w:cs="Arial"/>
          <w:bCs/>
        </w:rPr>
        <w:t>adjust</w:t>
      </w:r>
      <w:r>
        <w:rPr>
          <w:rFonts w:ascii="Arial" w:eastAsia="Times New Roman" w:hAnsi="Arial" w:cs="Arial"/>
          <w:bCs/>
        </w:rPr>
        <w:t xml:space="preserve"> </w:t>
      </w:r>
      <w:r w:rsidR="00564762">
        <w:rPr>
          <w:rFonts w:ascii="Arial" w:eastAsia="Times New Roman" w:hAnsi="Arial" w:cs="Arial"/>
          <w:bCs/>
        </w:rPr>
        <w:t>our</w:t>
      </w:r>
      <w:r>
        <w:rPr>
          <w:rFonts w:ascii="Arial" w:eastAsia="Times New Roman" w:hAnsi="Arial" w:cs="Arial"/>
          <w:bCs/>
        </w:rPr>
        <w:t xml:space="preserve"> </w:t>
      </w:r>
      <w:r w:rsidR="00755372">
        <w:rPr>
          <w:rFonts w:ascii="Arial" w:eastAsia="Times New Roman" w:hAnsi="Arial" w:cs="Arial"/>
          <w:bCs/>
        </w:rPr>
        <w:t>COVID reop</w:t>
      </w:r>
      <w:r w:rsidR="00564762">
        <w:rPr>
          <w:rFonts w:ascii="Arial" w:eastAsia="Times New Roman" w:hAnsi="Arial" w:cs="Arial"/>
          <w:bCs/>
        </w:rPr>
        <w:t>en</w:t>
      </w:r>
      <w:r w:rsidR="00755372">
        <w:rPr>
          <w:rFonts w:ascii="Arial" w:eastAsia="Times New Roman" w:hAnsi="Arial" w:cs="Arial"/>
          <w:bCs/>
        </w:rPr>
        <w:t>ing</w:t>
      </w:r>
      <w:r w:rsidR="00564762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phases to accommodate small meetings with and without food in the building and at other UUS-sponsored locations</w:t>
      </w:r>
      <w:r w:rsidR="00EE2AF9">
        <w:rPr>
          <w:rFonts w:ascii="Arial" w:eastAsia="Times New Roman" w:hAnsi="Arial" w:cs="Arial"/>
          <w:bCs/>
        </w:rPr>
        <w:t xml:space="preserve">, allowing </w:t>
      </w:r>
      <w:r>
        <w:rPr>
          <w:rFonts w:ascii="Arial" w:eastAsia="Times New Roman" w:hAnsi="Arial" w:cs="Arial"/>
          <w:bCs/>
        </w:rPr>
        <w:t xml:space="preserve">small groups to adopt Phase 4 </w:t>
      </w:r>
      <w:r w:rsidR="00E267BD">
        <w:rPr>
          <w:rFonts w:ascii="Arial" w:eastAsia="Times New Roman" w:hAnsi="Arial" w:cs="Arial"/>
          <w:bCs/>
        </w:rPr>
        <w:t>protocols</w:t>
      </w:r>
      <w:r w:rsidR="006F5DE2">
        <w:rPr>
          <w:rFonts w:ascii="Arial" w:eastAsia="Times New Roman" w:hAnsi="Arial" w:cs="Arial"/>
          <w:bCs/>
        </w:rPr>
        <w:t xml:space="preserve"> in Phase 3</w:t>
      </w:r>
      <w:r w:rsidR="00E267BD">
        <w:rPr>
          <w:rFonts w:ascii="Arial" w:eastAsia="Times New Roman" w:hAnsi="Arial" w:cs="Arial"/>
          <w:bCs/>
        </w:rPr>
        <w:t xml:space="preserve"> </w:t>
      </w:r>
      <w:r w:rsidR="00EE2AF9">
        <w:rPr>
          <w:rFonts w:ascii="Arial" w:eastAsia="Times New Roman" w:hAnsi="Arial" w:cs="Arial"/>
          <w:bCs/>
        </w:rPr>
        <w:t>for masks</w:t>
      </w:r>
      <w:r w:rsidR="004B1C34">
        <w:rPr>
          <w:rFonts w:ascii="Arial" w:eastAsia="Times New Roman" w:hAnsi="Arial" w:cs="Arial"/>
          <w:bCs/>
        </w:rPr>
        <w:t xml:space="preserve"> optional</w:t>
      </w:r>
      <w:r w:rsidR="00EE2AF9">
        <w:rPr>
          <w:rFonts w:ascii="Arial" w:eastAsia="Times New Roman" w:hAnsi="Arial" w:cs="Arial"/>
          <w:bCs/>
        </w:rPr>
        <w:t xml:space="preserve"> and food</w:t>
      </w:r>
      <w:r w:rsidR="00E267BD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if</w:t>
      </w:r>
      <w:r w:rsidR="00755372">
        <w:rPr>
          <w:rFonts w:ascii="Arial" w:eastAsia="Times New Roman" w:hAnsi="Arial" w:cs="Arial"/>
          <w:bCs/>
        </w:rPr>
        <w:t>,</w:t>
      </w:r>
      <w:r w:rsidR="00A17D27">
        <w:rPr>
          <w:rFonts w:ascii="Arial" w:eastAsia="Times New Roman" w:hAnsi="Arial" w:cs="Arial"/>
          <w:bCs/>
        </w:rPr>
        <w:t xml:space="preserve"> for the sake of inclusion</w:t>
      </w:r>
      <w:r w:rsidR="00755372">
        <w:rPr>
          <w:rFonts w:ascii="Arial" w:eastAsia="Times New Roman" w:hAnsi="Arial" w:cs="Arial"/>
          <w:bCs/>
        </w:rPr>
        <w:t>,</w:t>
      </w:r>
      <w:r>
        <w:rPr>
          <w:rFonts w:ascii="Arial" w:eastAsia="Times New Roman" w:hAnsi="Arial" w:cs="Arial"/>
          <w:bCs/>
        </w:rPr>
        <w:t xml:space="preserve"> all </w:t>
      </w:r>
      <w:r w:rsidR="004B1C34">
        <w:rPr>
          <w:rFonts w:ascii="Arial" w:eastAsia="Times New Roman" w:hAnsi="Arial" w:cs="Arial"/>
          <w:bCs/>
        </w:rPr>
        <w:t xml:space="preserve">group </w:t>
      </w:r>
      <w:r>
        <w:rPr>
          <w:rFonts w:ascii="Arial" w:eastAsia="Times New Roman" w:hAnsi="Arial" w:cs="Arial"/>
          <w:bCs/>
        </w:rPr>
        <w:t>participants agree</w:t>
      </w:r>
      <w:r w:rsidR="00A17D27">
        <w:rPr>
          <w:rFonts w:ascii="Arial" w:eastAsia="Times New Roman" w:hAnsi="Arial" w:cs="Arial"/>
          <w:bCs/>
        </w:rPr>
        <w:t>.</w:t>
      </w:r>
      <w:r>
        <w:rPr>
          <w:rFonts w:ascii="Arial" w:eastAsia="Times New Roman" w:hAnsi="Arial" w:cs="Arial"/>
          <w:bCs/>
        </w:rPr>
        <w:t xml:space="preserve"> </w:t>
      </w:r>
    </w:p>
    <w:p w14:paraId="3BB00360" w14:textId="1D1406E8" w:rsidR="008531CD" w:rsidRPr="00414C4E" w:rsidRDefault="00DD6D4A" w:rsidP="00C73A51">
      <w:pPr>
        <w:ind w:right="-720"/>
        <w:rPr>
          <w:rFonts w:ascii="Arial" w:hAnsi="Arial" w:cs="Arial"/>
          <w:bCs/>
          <w:sz w:val="20"/>
          <w:szCs w:val="20"/>
          <w:highlight w:val="lightGray"/>
        </w:rPr>
      </w:pPr>
      <w:r w:rsidRPr="00F34087">
        <w:rPr>
          <w:rFonts w:ascii="Arial" w:eastAsia="Times New Roman" w:hAnsi="Arial" w:cs="Arial"/>
          <w:bCs/>
        </w:rPr>
        <w:t xml:space="preserve">At the </w:t>
      </w:r>
      <w:r w:rsidRPr="00476735">
        <w:rPr>
          <w:rFonts w:ascii="Arial" w:eastAsia="Times New Roman" w:hAnsi="Arial" w:cs="Arial"/>
          <w:bCs/>
          <w:u w:val="single"/>
        </w:rPr>
        <w:t xml:space="preserve">January 8 </w:t>
      </w:r>
      <w:r w:rsidR="001B24DF" w:rsidRPr="00476735">
        <w:rPr>
          <w:rFonts w:ascii="Arial" w:eastAsia="Times New Roman" w:hAnsi="Arial" w:cs="Arial"/>
          <w:bCs/>
          <w:u w:val="single"/>
        </w:rPr>
        <w:t xml:space="preserve">Board </w:t>
      </w:r>
      <w:r w:rsidRPr="00476735">
        <w:rPr>
          <w:rFonts w:ascii="Arial" w:eastAsia="Times New Roman" w:hAnsi="Arial" w:cs="Arial"/>
          <w:bCs/>
          <w:u w:val="single"/>
        </w:rPr>
        <w:t>retreat</w:t>
      </w:r>
      <w:r w:rsidRPr="00F34087">
        <w:rPr>
          <w:rFonts w:ascii="Arial" w:eastAsia="Times New Roman" w:hAnsi="Arial" w:cs="Arial"/>
          <w:bCs/>
        </w:rPr>
        <w:t xml:space="preserve"> we</w:t>
      </w:r>
      <w:r w:rsidR="00476735">
        <w:rPr>
          <w:rFonts w:ascii="Arial" w:eastAsia="Times New Roman" w:hAnsi="Arial" w:cs="Arial"/>
          <w:bCs/>
        </w:rPr>
        <w:t xml:space="preserve"> </w:t>
      </w:r>
      <w:r w:rsidR="00462F42">
        <w:rPr>
          <w:rFonts w:ascii="Arial" w:eastAsia="Times New Roman" w:hAnsi="Arial" w:cs="Arial"/>
          <w:bCs/>
        </w:rPr>
        <w:t>decided</w:t>
      </w:r>
      <w:r w:rsidR="003061B4">
        <w:rPr>
          <w:rFonts w:ascii="Arial" w:eastAsia="Times New Roman" w:hAnsi="Arial" w:cs="Arial"/>
          <w:bCs/>
        </w:rPr>
        <w:t xml:space="preserve"> to </w:t>
      </w:r>
      <w:r w:rsidR="00F82D5B">
        <w:rPr>
          <w:rFonts w:ascii="Arial" w:eastAsia="Times New Roman" w:hAnsi="Arial" w:cs="Arial"/>
          <w:bCs/>
        </w:rPr>
        <w:t>remain</w:t>
      </w:r>
      <w:r w:rsidR="003061B4">
        <w:rPr>
          <w:rFonts w:ascii="Arial" w:eastAsia="Times New Roman" w:hAnsi="Arial" w:cs="Arial"/>
          <w:bCs/>
        </w:rPr>
        <w:t xml:space="preserve"> in Phase 2 </w:t>
      </w:r>
      <w:r w:rsidR="00971D11">
        <w:rPr>
          <w:rFonts w:ascii="Arial" w:eastAsia="Times New Roman" w:hAnsi="Arial" w:cs="Arial"/>
          <w:bCs/>
        </w:rPr>
        <w:t xml:space="preserve">(even though the infection rates </w:t>
      </w:r>
      <w:r w:rsidR="007725B0">
        <w:rPr>
          <w:rFonts w:ascii="Arial" w:eastAsia="Times New Roman" w:hAnsi="Arial" w:cs="Arial"/>
          <w:bCs/>
        </w:rPr>
        <w:t xml:space="preserve">currently </w:t>
      </w:r>
      <w:r w:rsidR="00971D11">
        <w:rPr>
          <w:rFonts w:ascii="Arial" w:eastAsia="Times New Roman" w:hAnsi="Arial" w:cs="Arial"/>
          <w:bCs/>
        </w:rPr>
        <w:t>dictate Phase</w:t>
      </w:r>
      <w:r w:rsidR="000B4A5D">
        <w:rPr>
          <w:rFonts w:ascii="Arial" w:eastAsia="Times New Roman" w:hAnsi="Arial" w:cs="Arial"/>
          <w:bCs/>
        </w:rPr>
        <w:t xml:space="preserve"> 1</w:t>
      </w:r>
      <w:r w:rsidR="007725B0">
        <w:rPr>
          <w:rFonts w:ascii="Arial" w:eastAsia="Times New Roman" w:hAnsi="Arial" w:cs="Arial"/>
          <w:bCs/>
        </w:rPr>
        <w:t>)</w:t>
      </w:r>
      <w:r w:rsidR="00312488">
        <w:rPr>
          <w:rFonts w:ascii="Arial" w:eastAsia="Times New Roman" w:hAnsi="Arial" w:cs="Arial"/>
          <w:bCs/>
        </w:rPr>
        <w:t xml:space="preserve"> </w:t>
      </w:r>
      <w:r w:rsidR="003061B4">
        <w:rPr>
          <w:rFonts w:ascii="Arial" w:eastAsia="Times New Roman" w:hAnsi="Arial" w:cs="Arial"/>
          <w:bCs/>
        </w:rPr>
        <w:t xml:space="preserve">until a newly constituted </w:t>
      </w:r>
      <w:r w:rsidR="00CE7403">
        <w:rPr>
          <w:rFonts w:ascii="Arial" w:eastAsia="Times New Roman" w:hAnsi="Arial" w:cs="Arial"/>
          <w:bCs/>
        </w:rPr>
        <w:t xml:space="preserve">COVID Team, possibly to be </w:t>
      </w:r>
      <w:r w:rsidR="00F82D5B">
        <w:rPr>
          <w:rFonts w:ascii="Arial" w:eastAsia="Times New Roman" w:hAnsi="Arial" w:cs="Arial"/>
          <w:bCs/>
        </w:rPr>
        <w:t>call</w:t>
      </w:r>
      <w:r w:rsidR="00CE7403">
        <w:rPr>
          <w:rFonts w:ascii="Arial" w:eastAsia="Times New Roman" w:hAnsi="Arial" w:cs="Arial"/>
          <w:bCs/>
        </w:rPr>
        <w:t>e</w:t>
      </w:r>
      <w:r w:rsidR="00312488">
        <w:rPr>
          <w:rFonts w:ascii="Arial" w:eastAsia="Times New Roman" w:hAnsi="Arial" w:cs="Arial"/>
          <w:bCs/>
        </w:rPr>
        <w:t>d</w:t>
      </w:r>
      <w:r w:rsidR="00CE7403">
        <w:rPr>
          <w:rFonts w:ascii="Arial" w:eastAsia="Times New Roman" w:hAnsi="Arial" w:cs="Arial"/>
          <w:bCs/>
        </w:rPr>
        <w:t xml:space="preserve"> the</w:t>
      </w:r>
      <w:r w:rsidR="00780723">
        <w:rPr>
          <w:rFonts w:ascii="Arial" w:eastAsia="Times New Roman" w:hAnsi="Arial" w:cs="Arial"/>
          <w:bCs/>
        </w:rPr>
        <w:t xml:space="preserve"> Safe Gather</w:t>
      </w:r>
      <w:r w:rsidR="00312488">
        <w:rPr>
          <w:rFonts w:ascii="Arial" w:eastAsia="Times New Roman" w:hAnsi="Arial" w:cs="Arial"/>
          <w:bCs/>
        </w:rPr>
        <w:t>ing</w:t>
      </w:r>
      <w:r w:rsidR="00780723">
        <w:rPr>
          <w:rFonts w:ascii="Arial" w:eastAsia="Times New Roman" w:hAnsi="Arial" w:cs="Arial"/>
          <w:bCs/>
        </w:rPr>
        <w:t xml:space="preserve"> Task Force can be </w:t>
      </w:r>
      <w:r w:rsidR="00312488">
        <w:rPr>
          <w:rFonts w:ascii="Arial" w:eastAsia="Times New Roman" w:hAnsi="Arial" w:cs="Arial"/>
          <w:bCs/>
        </w:rPr>
        <w:t>assembled</w:t>
      </w:r>
      <w:r w:rsidR="00780723">
        <w:rPr>
          <w:rFonts w:ascii="Arial" w:eastAsia="Times New Roman" w:hAnsi="Arial" w:cs="Arial"/>
          <w:bCs/>
        </w:rPr>
        <w:t xml:space="preserve"> to give us our </w:t>
      </w:r>
      <w:r w:rsidR="00C55A7B">
        <w:rPr>
          <w:rFonts w:ascii="Arial" w:eastAsia="Times New Roman" w:hAnsi="Arial" w:cs="Arial"/>
          <w:bCs/>
        </w:rPr>
        <w:t>next approach to safe</w:t>
      </w:r>
      <w:r w:rsidR="007C038E">
        <w:rPr>
          <w:rFonts w:ascii="Arial" w:eastAsia="Times New Roman" w:hAnsi="Arial" w:cs="Arial"/>
          <w:bCs/>
        </w:rPr>
        <w:t>-</w:t>
      </w:r>
      <w:r w:rsidR="00C55A7B">
        <w:rPr>
          <w:rFonts w:ascii="Arial" w:eastAsia="Times New Roman" w:hAnsi="Arial" w:cs="Arial"/>
          <w:bCs/>
        </w:rPr>
        <w:t>reopening</w:t>
      </w:r>
      <w:r w:rsidR="007C038E">
        <w:rPr>
          <w:rFonts w:ascii="Arial" w:eastAsia="Times New Roman" w:hAnsi="Arial" w:cs="Arial"/>
          <w:bCs/>
        </w:rPr>
        <w:t xml:space="preserve"> guidelines</w:t>
      </w:r>
      <w:r w:rsidR="00577C8F">
        <w:rPr>
          <w:rFonts w:ascii="Arial" w:eastAsia="Times New Roman" w:hAnsi="Arial" w:cs="Arial"/>
          <w:bCs/>
        </w:rPr>
        <w:t xml:space="preserve">, presented to the Board at its February </w:t>
      </w:r>
      <w:r w:rsidR="00D91837">
        <w:rPr>
          <w:rFonts w:ascii="Arial" w:eastAsia="Times New Roman" w:hAnsi="Arial" w:cs="Arial"/>
          <w:bCs/>
        </w:rPr>
        <w:t xml:space="preserve">16 meeting if not </w:t>
      </w:r>
      <w:r w:rsidR="008E2452">
        <w:rPr>
          <w:rFonts w:ascii="Arial" w:eastAsia="Times New Roman" w:hAnsi="Arial" w:cs="Arial"/>
          <w:bCs/>
        </w:rPr>
        <w:t>earli</w:t>
      </w:r>
      <w:r w:rsidR="00D91837">
        <w:rPr>
          <w:rFonts w:ascii="Arial" w:eastAsia="Times New Roman" w:hAnsi="Arial" w:cs="Arial"/>
          <w:bCs/>
        </w:rPr>
        <w:t>er</w:t>
      </w:r>
      <w:r w:rsidR="007C038E">
        <w:rPr>
          <w:rFonts w:ascii="Arial" w:eastAsia="Times New Roman" w:hAnsi="Arial" w:cs="Arial"/>
          <w:bCs/>
        </w:rPr>
        <w:t xml:space="preserve">. </w:t>
      </w:r>
      <w:r w:rsidR="00CF3451">
        <w:rPr>
          <w:rFonts w:ascii="Arial" w:eastAsia="Times New Roman" w:hAnsi="Arial" w:cs="Arial"/>
          <w:bCs/>
        </w:rPr>
        <w:t xml:space="preserve">This effort is meant to balance </w:t>
      </w:r>
      <w:r w:rsidR="006A7D84">
        <w:rPr>
          <w:rFonts w:ascii="Arial" w:eastAsia="Times New Roman" w:hAnsi="Arial" w:cs="Arial"/>
          <w:bCs/>
        </w:rPr>
        <w:t xml:space="preserve">many </w:t>
      </w:r>
      <w:r w:rsidR="006A7D84">
        <w:rPr>
          <w:rFonts w:ascii="Arial" w:eastAsia="Times New Roman" w:hAnsi="Arial" w:cs="Arial"/>
          <w:bCs/>
        </w:rPr>
        <w:lastRenderedPageBreak/>
        <w:t xml:space="preserve">new issues that were not in place when the original phases were derived:  </w:t>
      </w:r>
      <w:r w:rsidR="00137E38">
        <w:rPr>
          <w:rFonts w:ascii="Arial" w:eastAsia="Times New Roman" w:hAnsi="Arial" w:cs="Arial"/>
          <w:bCs/>
        </w:rPr>
        <w:t>V</w:t>
      </w:r>
      <w:r w:rsidR="00E10C92">
        <w:rPr>
          <w:rFonts w:ascii="Arial" w:eastAsia="Times New Roman" w:hAnsi="Arial" w:cs="Arial"/>
          <w:bCs/>
        </w:rPr>
        <w:t xml:space="preserve">accinations were not available when the original </w:t>
      </w:r>
      <w:r w:rsidR="00AF4669">
        <w:rPr>
          <w:rFonts w:ascii="Arial" w:eastAsia="Times New Roman" w:hAnsi="Arial" w:cs="Arial"/>
          <w:bCs/>
        </w:rPr>
        <w:t>phases were set, the new strain of Omicron is very different from the original COVID-19 and its earlier</w:t>
      </w:r>
      <w:r w:rsidR="00BF5144">
        <w:rPr>
          <w:rFonts w:ascii="Arial" w:eastAsia="Times New Roman" w:hAnsi="Arial" w:cs="Arial"/>
          <w:bCs/>
        </w:rPr>
        <w:t xml:space="preserve"> variants</w:t>
      </w:r>
      <w:r w:rsidR="00137E38">
        <w:rPr>
          <w:rFonts w:ascii="Arial" w:eastAsia="Times New Roman" w:hAnsi="Arial" w:cs="Arial"/>
          <w:bCs/>
        </w:rPr>
        <w:t>, and t</w:t>
      </w:r>
      <w:r w:rsidR="00BF5144">
        <w:rPr>
          <w:rFonts w:ascii="Arial" w:eastAsia="Times New Roman" w:hAnsi="Arial" w:cs="Arial"/>
          <w:bCs/>
        </w:rPr>
        <w:t xml:space="preserve">here is </w:t>
      </w:r>
      <w:r w:rsidR="006A143B">
        <w:rPr>
          <w:rFonts w:ascii="Arial" w:eastAsia="Times New Roman" w:hAnsi="Arial" w:cs="Arial"/>
          <w:bCs/>
        </w:rPr>
        <w:t>growing</w:t>
      </w:r>
      <w:r w:rsidR="00BF5144">
        <w:rPr>
          <w:rFonts w:ascii="Arial" w:eastAsia="Times New Roman" w:hAnsi="Arial" w:cs="Arial"/>
          <w:bCs/>
        </w:rPr>
        <w:t xml:space="preserve"> eagerness </w:t>
      </w:r>
      <w:r w:rsidR="00EF2753">
        <w:rPr>
          <w:rFonts w:ascii="Arial" w:eastAsia="Times New Roman" w:hAnsi="Arial" w:cs="Arial"/>
          <w:bCs/>
        </w:rPr>
        <w:t xml:space="preserve">for congregants </w:t>
      </w:r>
      <w:r w:rsidR="00BF5144">
        <w:rPr>
          <w:rFonts w:ascii="Arial" w:eastAsia="Times New Roman" w:hAnsi="Arial" w:cs="Arial"/>
          <w:bCs/>
        </w:rPr>
        <w:t xml:space="preserve">to engage with </w:t>
      </w:r>
      <w:r w:rsidR="00241B51">
        <w:rPr>
          <w:rFonts w:ascii="Arial" w:eastAsia="Times New Roman" w:hAnsi="Arial" w:cs="Arial"/>
          <w:bCs/>
        </w:rPr>
        <w:t>one an</w:t>
      </w:r>
      <w:r w:rsidR="00EF2753">
        <w:rPr>
          <w:rFonts w:ascii="Arial" w:eastAsia="Times New Roman" w:hAnsi="Arial" w:cs="Arial"/>
          <w:bCs/>
        </w:rPr>
        <w:t xml:space="preserve">other </w:t>
      </w:r>
      <w:r w:rsidR="00241B51">
        <w:rPr>
          <w:rFonts w:ascii="Arial" w:eastAsia="Times New Roman" w:hAnsi="Arial" w:cs="Arial"/>
          <w:bCs/>
        </w:rPr>
        <w:t>in our UUS building</w:t>
      </w:r>
      <w:r w:rsidR="00EF2753">
        <w:rPr>
          <w:rFonts w:ascii="Arial" w:eastAsia="Times New Roman" w:hAnsi="Arial" w:cs="Arial"/>
          <w:bCs/>
        </w:rPr>
        <w:t>.</w:t>
      </w:r>
      <w:r w:rsidR="00241B51">
        <w:rPr>
          <w:rFonts w:ascii="Arial" w:eastAsia="Times New Roman" w:hAnsi="Arial" w:cs="Arial"/>
          <w:bCs/>
        </w:rPr>
        <w:t xml:space="preserve"> </w:t>
      </w:r>
      <w:r w:rsidR="00380EF0">
        <w:rPr>
          <w:rFonts w:ascii="Arial" w:eastAsia="Times New Roman" w:hAnsi="Arial" w:cs="Arial"/>
          <w:bCs/>
        </w:rPr>
        <w:t>Paula Miller will be the Board’s representative on this new task force</w:t>
      </w:r>
      <w:r w:rsidR="006C6B99">
        <w:rPr>
          <w:rFonts w:ascii="Arial" w:eastAsia="Times New Roman" w:hAnsi="Arial" w:cs="Arial"/>
          <w:bCs/>
        </w:rPr>
        <w:t>.</w:t>
      </w:r>
    </w:p>
    <w:p w14:paraId="6A7E4BB2" w14:textId="77777777" w:rsidR="008531CD" w:rsidRPr="00414C4E" w:rsidRDefault="008531CD" w:rsidP="008531CD">
      <w:pPr>
        <w:rPr>
          <w:rFonts w:ascii="Arial" w:hAnsi="Arial" w:cs="Arial"/>
          <w:bCs/>
        </w:rPr>
      </w:pPr>
      <w:r w:rsidRPr="001B5072">
        <w:rPr>
          <w:rFonts w:ascii="Arial" w:hAnsi="Arial" w:cs="Arial"/>
          <w:bCs/>
          <w:color w:val="C00000"/>
        </w:rPr>
        <w:t xml:space="preserve">(05) </w:t>
      </w:r>
      <w:r w:rsidRPr="001B5072">
        <w:rPr>
          <w:rFonts w:ascii="Arial" w:hAnsi="Arial" w:cs="Arial"/>
          <w:b/>
          <w:color w:val="C00000"/>
        </w:rPr>
        <w:t>Brief</w:t>
      </w:r>
      <w:r w:rsidRPr="001B5072">
        <w:rPr>
          <w:rFonts w:ascii="Arial" w:hAnsi="Arial" w:cs="Arial"/>
          <w:bCs/>
          <w:color w:val="C00000"/>
        </w:rPr>
        <w:t xml:space="preserve"> </w:t>
      </w:r>
      <w:r w:rsidRPr="001B5072">
        <w:rPr>
          <w:rFonts w:ascii="Arial" w:hAnsi="Arial" w:cs="Arial"/>
          <w:b/>
          <w:color w:val="C00000"/>
        </w:rPr>
        <w:t xml:space="preserve">break </w:t>
      </w:r>
      <w:r w:rsidRPr="00414C4E">
        <w:rPr>
          <w:rFonts w:ascii="Arial" w:hAnsi="Arial" w:cs="Arial"/>
          <w:bCs/>
        </w:rPr>
        <w:t>(</w:t>
      </w:r>
      <w:r w:rsidRPr="00414C4E">
        <w:rPr>
          <w:rFonts w:ascii="Arial" w:hAnsi="Arial" w:cs="Arial"/>
          <w:bCs/>
          <w:i/>
          <w:iCs/>
        </w:rPr>
        <w:t>time in schedule as approximate at approximately the one-hour mark</w:t>
      </w:r>
      <w:r w:rsidRPr="00414C4E">
        <w:rPr>
          <w:rFonts w:ascii="Arial" w:hAnsi="Arial" w:cs="Arial"/>
          <w:bCs/>
        </w:rPr>
        <w:t>)</w:t>
      </w:r>
    </w:p>
    <w:p w14:paraId="4133DA06" w14:textId="57C35A7A" w:rsidR="002C12BF" w:rsidRPr="00AF62E4" w:rsidRDefault="008531CD" w:rsidP="008C0024">
      <w:pPr>
        <w:pStyle w:val="ListParagraph"/>
        <w:spacing w:after="0" w:line="240" w:lineRule="auto"/>
        <w:ind w:left="0" w:right="-180"/>
        <w:rPr>
          <w:rFonts w:ascii="Arial" w:hAnsi="Arial" w:cs="Arial"/>
          <w:i/>
          <w:iCs/>
        </w:rPr>
      </w:pPr>
      <w:r w:rsidRPr="00414C4E">
        <w:rPr>
          <w:rFonts w:ascii="Arial" w:hAnsi="Arial" w:cs="Arial"/>
          <w:bCs/>
        </w:rPr>
        <w:t>(</w:t>
      </w:r>
      <w:r w:rsidR="00B20FC3">
        <w:rPr>
          <w:rFonts w:ascii="Arial" w:hAnsi="Arial" w:cs="Arial"/>
          <w:bCs/>
        </w:rPr>
        <w:t>05</w:t>
      </w:r>
      <w:r w:rsidRPr="00414C4E">
        <w:rPr>
          <w:rFonts w:ascii="Arial" w:hAnsi="Arial" w:cs="Arial"/>
          <w:bCs/>
        </w:rPr>
        <w:t>)</w:t>
      </w:r>
      <w:r w:rsidRPr="00414C4E">
        <w:rPr>
          <w:rFonts w:ascii="Arial" w:hAnsi="Arial" w:cs="Arial"/>
          <w:b/>
        </w:rPr>
        <w:t xml:space="preserve"> </w:t>
      </w:r>
      <w:r w:rsidRPr="00414C4E">
        <w:rPr>
          <w:rFonts w:ascii="Arial" w:hAnsi="Arial" w:cs="Arial"/>
          <w:b/>
          <w:bCs/>
        </w:rPr>
        <w:t xml:space="preserve">The UUS Congregational Meeting </w:t>
      </w:r>
      <w:r w:rsidR="00DF71F6">
        <w:rPr>
          <w:rFonts w:ascii="Arial" w:hAnsi="Arial" w:cs="Arial"/>
          <w:b/>
          <w:bCs/>
        </w:rPr>
        <w:t xml:space="preserve">and Election </w:t>
      </w:r>
      <w:r w:rsidR="001810B4">
        <w:rPr>
          <w:rFonts w:ascii="Arial" w:hAnsi="Arial" w:cs="Arial"/>
        </w:rPr>
        <w:t>was</w:t>
      </w:r>
      <w:r w:rsidR="001B24DF">
        <w:rPr>
          <w:rFonts w:ascii="Arial" w:hAnsi="Arial" w:cs="Arial"/>
        </w:rPr>
        <w:t xml:space="preserve"> a positive </w:t>
      </w:r>
      <w:r w:rsidR="001810B4">
        <w:rPr>
          <w:rFonts w:ascii="Arial" w:hAnsi="Arial" w:cs="Arial"/>
        </w:rPr>
        <w:t xml:space="preserve">success </w:t>
      </w:r>
      <w:r w:rsidR="001B24DF">
        <w:rPr>
          <w:rFonts w:ascii="Arial" w:hAnsi="Arial" w:cs="Arial"/>
        </w:rPr>
        <w:t>with all motions passed</w:t>
      </w:r>
      <w:r w:rsidR="00567D5E">
        <w:rPr>
          <w:rFonts w:ascii="Arial" w:hAnsi="Arial" w:cs="Arial"/>
        </w:rPr>
        <w:t>, including the use of minimally need funds from General Endowment earnings</w:t>
      </w:r>
      <w:r w:rsidR="00713301">
        <w:rPr>
          <w:rFonts w:ascii="Arial" w:hAnsi="Arial" w:cs="Arial"/>
        </w:rPr>
        <w:t xml:space="preserve"> in 2022 and 2023, the $593,300 2022 budget, and the B</w:t>
      </w:r>
      <w:r w:rsidR="00462658">
        <w:rPr>
          <w:rFonts w:ascii="Arial" w:hAnsi="Arial" w:cs="Arial"/>
        </w:rPr>
        <w:t xml:space="preserve">alance and Growth Initiative (BGI) </w:t>
      </w:r>
      <w:r w:rsidR="00713301">
        <w:rPr>
          <w:rFonts w:ascii="Arial" w:hAnsi="Arial" w:cs="Arial"/>
        </w:rPr>
        <w:t xml:space="preserve">two-year </w:t>
      </w:r>
      <w:r w:rsidR="008C0024">
        <w:rPr>
          <w:rFonts w:ascii="Arial" w:hAnsi="Arial" w:cs="Arial"/>
        </w:rPr>
        <w:t xml:space="preserve">budget balancing </w:t>
      </w:r>
      <w:r w:rsidR="00713301">
        <w:rPr>
          <w:rFonts w:ascii="Arial" w:hAnsi="Arial" w:cs="Arial"/>
        </w:rPr>
        <w:t>plan.</w:t>
      </w:r>
      <w:r w:rsidR="00CA0345">
        <w:rPr>
          <w:rFonts w:ascii="Arial" w:hAnsi="Arial" w:cs="Arial"/>
        </w:rPr>
        <w:t xml:space="preserve"> To recognize Amy </w:t>
      </w:r>
      <w:proofErr w:type="spellStart"/>
      <w:r w:rsidR="00CA0345">
        <w:rPr>
          <w:rFonts w:ascii="Arial" w:hAnsi="Arial" w:cs="Arial"/>
        </w:rPr>
        <w:t>Fretz’s</w:t>
      </w:r>
      <w:proofErr w:type="spellEnd"/>
      <w:r w:rsidR="00CA0345">
        <w:rPr>
          <w:rFonts w:ascii="Arial" w:hAnsi="Arial" w:cs="Arial"/>
        </w:rPr>
        <w:t xml:space="preserve"> exception</w:t>
      </w:r>
      <w:r w:rsidR="00D360BC">
        <w:rPr>
          <w:rFonts w:ascii="Arial" w:hAnsi="Arial" w:cs="Arial"/>
        </w:rPr>
        <w:t>al</w:t>
      </w:r>
      <w:r w:rsidR="00CA0345">
        <w:rPr>
          <w:rFonts w:ascii="Arial" w:hAnsi="Arial" w:cs="Arial"/>
        </w:rPr>
        <w:t xml:space="preserve"> contribution to the</w:t>
      </w:r>
      <w:r w:rsidR="00136D6A">
        <w:rPr>
          <w:rFonts w:ascii="Arial" w:hAnsi="Arial" w:cs="Arial"/>
        </w:rPr>
        <w:t xml:space="preserve"> efficacy of the election online (and 24 absentee ballots send via USPS) the board presented her with a basket of treats </w:t>
      </w:r>
      <w:r w:rsidR="00D360BC">
        <w:rPr>
          <w:rFonts w:ascii="Arial" w:hAnsi="Arial" w:cs="Arial"/>
        </w:rPr>
        <w:t xml:space="preserve">and flowers </w:t>
      </w:r>
      <w:r w:rsidR="00136D6A">
        <w:rPr>
          <w:rFonts w:ascii="Arial" w:hAnsi="Arial" w:cs="Arial"/>
        </w:rPr>
        <w:t>from Willow &amp; Stock</w:t>
      </w:r>
      <w:r w:rsidR="00B67E90">
        <w:rPr>
          <w:rFonts w:ascii="Arial" w:hAnsi="Arial" w:cs="Arial"/>
        </w:rPr>
        <w:t>.</w:t>
      </w:r>
      <w:r w:rsidR="00CB4FC6">
        <w:rPr>
          <w:rFonts w:ascii="Arial" w:hAnsi="Arial" w:cs="Arial"/>
        </w:rPr>
        <w:t xml:space="preserve"> </w:t>
      </w:r>
      <w:r w:rsidR="00CB4FC6" w:rsidRPr="003B1BE0">
        <w:rPr>
          <w:rFonts w:ascii="Arial" w:hAnsi="Arial" w:cs="Arial"/>
          <w:b/>
          <w:bCs/>
          <w:i/>
          <w:iCs/>
        </w:rPr>
        <w:t xml:space="preserve">A take-down </w:t>
      </w:r>
      <w:r w:rsidR="006609D3" w:rsidRPr="003B1BE0">
        <w:rPr>
          <w:rFonts w:ascii="Arial" w:hAnsi="Arial" w:cs="Arial"/>
          <w:b/>
          <w:bCs/>
          <w:i/>
          <w:iCs/>
        </w:rPr>
        <w:t>session has been requested by UUS staff to help define everyone’s roles in the next such election</w:t>
      </w:r>
      <w:r w:rsidR="00957E8E">
        <w:rPr>
          <w:rFonts w:ascii="Arial" w:hAnsi="Arial" w:cs="Arial"/>
          <w:b/>
          <w:bCs/>
          <w:i/>
          <w:iCs/>
        </w:rPr>
        <w:t xml:space="preserve"> (Alan will help arrange this later this spring</w:t>
      </w:r>
      <w:r w:rsidR="00A8784C">
        <w:rPr>
          <w:rFonts w:ascii="Arial" w:hAnsi="Arial" w:cs="Arial"/>
          <w:b/>
          <w:bCs/>
          <w:i/>
          <w:iCs/>
        </w:rPr>
        <w:t>)</w:t>
      </w:r>
      <w:r w:rsidR="00AF62E4" w:rsidRPr="00AF62E4">
        <w:rPr>
          <w:rFonts w:ascii="Arial" w:hAnsi="Arial" w:cs="Arial"/>
          <w:i/>
          <w:iCs/>
        </w:rPr>
        <w:t>. Also,</w:t>
      </w:r>
      <w:r w:rsidR="006609D3" w:rsidRPr="00AF62E4">
        <w:rPr>
          <w:rFonts w:ascii="Arial" w:hAnsi="Arial" w:cs="Arial"/>
          <w:i/>
          <w:iCs/>
        </w:rPr>
        <w:t xml:space="preserve"> Amy </w:t>
      </w:r>
      <w:r w:rsidR="00A8784C">
        <w:rPr>
          <w:rFonts w:ascii="Arial" w:hAnsi="Arial" w:cs="Arial"/>
          <w:i/>
          <w:iCs/>
        </w:rPr>
        <w:t xml:space="preserve">is now in the process of documenting </w:t>
      </w:r>
      <w:r w:rsidR="006609D3" w:rsidRPr="00AF62E4">
        <w:rPr>
          <w:rFonts w:ascii="Arial" w:hAnsi="Arial" w:cs="Arial"/>
          <w:i/>
          <w:iCs/>
        </w:rPr>
        <w:t>the election process</w:t>
      </w:r>
      <w:r w:rsidR="00AF62E4" w:rsidRPr="00AF62E4">
        <w:rPr>
          <w:rFonts w:ascii="Arial" w:hAnsi="Arial" w:cs="Arial"/>
          <w:i/>
          <w:iCs/>
        </w:rPr>
        <w:t>/steps.</w:t>
      </w:r>
    </w:p>
    <w:p w14:paraId="16885A45" w14:textId="77777777" w:rsidR="002C12BF" w:rsidRDefault="002C12BF" w:rsidP="008C0024">
      <w:pPr>
        <w:pStyle w:val="ListParagraph"/>
        <w:spacing w:after="0" w:line="240" w:lineRule="auto"/>
        <w:ind w:left="0" w:right="-180"/>
        <w:rPr>
          <w:rFonts w:ascii="Arial" w:hAnsi="Arial" w:cs="Arial"/>
        </w:rPr>
      </w:pPr>
    </w:p>
    <w:p w14:paraId="4EFB507A" w14:textId="5C30BB57" w:rsidR="008531CD" w:rsidRPr="00A55DA3" w:rsidRDefault="008531CD" w:rsidP="008C0024">
      <w:pPr>
        <w:pStyle w:val="ListParagraph"/>
        <w:spacing w:after="0" w:line="240" w:lineRule="auto"/>
        <w:ind w:left="0" w:right="-180"/>
        <w:rPr>
          <w:rFonts w:ascii="Arial" w:hAnsi="Arial" w:cs="Arial"/>
          <w:bCs/>
        </w:rPr>
      </w:pPr>
      <w:r w:rsidRPr="00A55DA3">
        <w:rPr>
          <w:rFonts w:ascii="Arial" w:hAnsi="Arial" w:cs="Arial"/>
          <w:bCs/>
        </w:rPr>
        <w:t>(2</w:t>
      </w:r>
      <w:r w:rsidR="00B20FC3">
        <w:rPr>
          <w:rFonts w:ascii="Arial" w:hAnsi="Arial" w:cs="Arial"/>
          <w:bCs/>
        </w:rPr>
        <w:t>0</w:t>
      </w:r>
      <w:r w:rsidRPr="00A55DA3">
        <w:rPr>
          <w:rFonts w:ascii="Arial" w:hAnsi="Arial" w:cs="Arial"/>
          <w:bCs/>
        </w:rPr>
        <w:t>)</w:t>
      </w:r>
      <w:r w:rsidRPr="00A55DA3">
        <w:rPr>
          <w:rFonts w:ascii="Arial" w:hAnsi="Arial" w:cs="Arial"/>
          <w:b/>
        </w:rPr>
        <w:t xml:space="preserve"> </w:t>
      </w:r>
      <w:r w:rsidRPr="00A55DA3">
        <w:rPr>
          <w:rFonts w:ascii="Arial" w:hAnsi="Arial" w:cs="Arial"/>
          <w:b/>
          <w:bCs/>
        </w:rPr>
        <w:t>BGI discussion</w:t>
      </w:r>
      <w:r w:rsidR="00F277E8">
        <w:rPr>
          <w:rFonts w:ascii="Arial" w:hAnsi="Arial" w:cs="Arial"/>
          <w:b/>
          <w:bCs/>
        </w:rPr>
        <w:t>--</w:t>
      </w:r>
      <w:r w:rsidRPr="00A55DA3">
        <w:rPr>
          <w:rFonts w:ascii="Arial" w:hAnsi="Arial" w:cs="Arial"/>
          <w:bCs/>
        </w:rPr>
        <w:t xml:space="preserve">Rochelle Honey-Arcement </w:t>
      </w:r>
    </w:p>
    <w:p w14:paraId="78764423" w14:textId="6A9DEEF5" w:rsidR="000A27D8" w:rsidRDefault="00C827A1" w:rsidP="008531CD">
      <w:pPr>
        <w:ind w:right="-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Discussion of next steps in executing the two-year BGI plan began </w:t>
      </w:r>
      <w:r w:rsidR="00206383">
        <w:rPr>
          <w:rFonts w:ascii="Arial" w:hAnsi="Arial" w:cs="Arial"/>
          <w:bCs/>
        </w:rPr>
        <w:t xml:space="preserve">at the Board Retreat January 8. </w:t>
      </w:r>
      <w:r w:rsidR="00A94089">
        <w:rPr>
          <w:rFonts w:ascii="Arial" w:hAnsi="Arial" w:cs="Arial"/>
          <w:bCs/>
        </w:rPr>
        <w:t xml:space="preserve"> The goals of</w:t>
      </w:r>
      <w:r w:rsidR="00E36253">
        <w:rPr>
          <w:rFonts w:ascii="Arial" w:hAnsi="Arial" w:cs="Arial"/>
          <w:bCs/>
        </w:rPr>
        <w:t xml:space="preserve"> BGI and how to measure progress toward them</w:t>
      </w:r>
      <w:r w:rsidR="009A071E">
        <w:rPr>
          <w:rFonts w:ascii="Arial" w:hAnsi="Arial" w:cs="Arial"/>
          <w:bCs/>
        </w:rPr>
        <w:t xml:space="preserve"> were main concerns, and the BGI group</w:t>
      </w:r>
      <w:r w:rsidR="00EF089E">
        <w:rPr>
          <w:rFonts w:ascii="Arial" w:hAnsi="Arial" w:cs="Arial"/>
          <w:bCs/>
        </w:rPr>
        <w:t xml:space="preserve"> will have one or two additional meetings to </w:t>
      </w:r>
      <w:r w:rsidR="00FF4D35">
        <w:rPr>
          <w:rFonts w:ascii="Arial" w:hAnsi="Arial" w:cs="Arial"/>
          <w:bCs/>
        </w:rPr>
        <w:t>then re</w:t>
      </w:r>
      <w:r w:rsidR="00EF089E">
        <w:rPr>
          <w:rFonts w:ascii="Arial" w:hAnsi="Arial" w:cs="Arial"/>
          <w:bCs/>
        </w:rPr>
        <w:t xml:space="preserve">commend </w:t>
      </w:r>
      <w:r w:rsidR="00FF4D35">
        <w:rPr>
          <w:rFonts w:ascii="Arial" w:hAnsi="Arial" w:cs="Arial"/>
          <w:bCs/>
        </w:rPr>
        <w:t xml:space="preserve">to the Board </w:t>
      </w:r>
      <w:r w:rsidR="00EF089E">
        <w:rPr>
          <w:rFonts w:ascii="Arial" w:hAnsi="Arial" w:cs="Arial"/>
          <w:bCs/>
        </w:rPr>
        <w:t>how to move forward and who should be involved</w:t>
      </w:r>
      <w:r w:rsidR="00170A45">
        <w:rPr>
          <w:rFonts w:ascii="Arial" w:hAnsi="Arial" w:cs="Arial"/>
          <w:bCs/>
        </w:rPr>
        <w:t>.</w:t>
      </w:r>
      <w:r w:rsidR="00814217">
        <w:rPr>
          <w:rFonts w:ascii="Arial" w:hAnsi="Arial" w:cs="Arial"/>
          <w:bCs/>
        </w:rPr>
        <w:t xml:space="preserve"> Some time was spent considering how to involve the congregation and to</w:t>
      </w:r>
      <w:r w:rsidR="00A80FAC">
        <w:rPr>
          <w:rFonts w:ascii="Arial" w:hAnsi="Arial" w:cs="Arial"/>
          <w:bCs/>
        </w:rPr>
        <w:t xml:space="preserve"> recruit new volunteers to assist.  Also</w:t>
      </w:r>
      <w:r w:rsidR="00EC085B">
        <w:rPr>
          <w:rFonts w:ascii="Arial" w:hAnsi="Arial" w:cs="Arial"/>
          <w:bCs/>
        </w:rPr>
        <w:t>,</w:t>
      </w:r>
      <w:r w:rsidR="00A80FAC">
        <w:rPr>
          <w:rFonts w:ascii="Arial" w:hAnsi="Arial" w:cs="Arial"/>
          <w:bCs/>
        </w:rPr>
        <w:t xml:space="preserve"> as background based on the Listening Campaign</w:t>
      </w:r>
      <w:r w:rsidR="007A6595">
        <w:rPr>
          <w:rFonts w:ascii="Arial" w:hAnsi="Arial" w:cs="Arial"/>
          <w:bCs/>
        </w:rPr>
        <w:t>,</w:t>
      </w:r>
      <w:r w:rsidR="00F20F9F">
        <w:rPr>
          <w:rFonts w:ascii="Arial" w:hAnsi="Arial" w:cs="Arial"/>
          <w:bCs/>
        </w:rPr>
        <w:t xml:space="preserve"> Rev. Diana included in the Retreat Packet a preliminary summary of </w:t>
      </w:r>
      <w:r w:rsidR="009B612B">
        <w:rPr>
          <w:rFonts w:ascii="Arial" w:hAnsi="Arial" w:cs="Arial"/>
          <w:bCs/>
        </w:rPr>
        <w:t>some responses from the campaign. Similarly</w:t>
      </w:r>
      <w:r w:rsidR="00CB435B">
        <w:rPr>
          <w:rFonts w:ascii="Arial" w:hAnsi="Arial" w:cs="Arial"/>
          <w:bCs/>
        </w:rPr>
        <w:t>,</w:t>
      </w:r>
      <w:r w:rsidR="009B612B">
        <w:rPr>
          <w:rFonts w:ascii="Arial" w:hAnsi="Arial" w:cs="Arial"/>
          <w:bCs/>
        </w:rPr>
        <w:t xml:space="preserve"> there were constructive reactions in 2021 to</w:t>
      </w:r>
      <w:r w:rsidR="00805D7C">
        <w:rPr>
          <w:rFonts w:ascii="Arial" w:hAnsi="Arial" w:cs="Arial"/>
          <w:bCs/>
        </w:rPr>
        <w:t xml:space="preserve"> the </w:t>
      </w:r>
      <w:r w:rsidR="00805D7C" w:rsidRPr="00980D98">
        <w:rPr>
          <w:rFonts w:ascii="Arial" w:hAnsi="Arial" w:cs="Arial"/>
          <w:b/>
        </w:rPr>
        <w:t>three questions</w:t>
      </w:r>
      <w:r w:rsidR="00805D7C">
        <w:rPr>
          <w:rFonts w:ascii="Arial" w:hAnsi="Arial" w:cs="Arial"/>
          <w:bCs/>
        </w:rPr>
        <w:t xml:space="preserve">, and these </w:t>
      </w:r>
      <w:r w:rsidR="00980D98">
        <w:rPr>
          <w:rFonts w:ascii="Arial" w:hAnsi="Arial" w:cs="Arial"/>
          <w:bCs/>
        </w:rPr>
        <w:t xml:space="preserve">responses </w:t>
      </w:r>
      <w:r w:rsidR="00805D7C">
        <w:rPr>
          <w:rFonts w:ascii="Arial" w:hAnsi="Arial" w:cs="Arial"/>
          <w:bCs/>
        </w:rPr>
        <w:t xml:space="preserve">were documented following three individual </w:t>
      </w:r>
      <w:r w:rsidR="0060607D">
        <w:rPr>
          <w:rFonts w:ascii="Arial" w:hAnsi="Arial" w:cs="Arial"/>
          <w:bCs/>
        </w:rPr>
        <w:t>after-service Zoom sessions (</w:t>
      </w:r>
      <w:r w:rsidR="0060607D" w:rsidRPr="0060607D">
        <w:rPr>
          <w:rFonts w:ascii="Arial" w:hAnsi="Arial" w:cs="Arial"/>
          <w:b/>
          <w:color w:val="FF0000"/>
        </w:rPr>
        <w:t>P</w:t>
      </w:r>
      <w:r w:rsidR="00437DE6">
        <w:rPr>
          <w:rFonts w:ascii="Arial" w:hAnsi="Arial" w:cs="Arial"/>
          <w:b/>
          <w:color w:val="FF0000"/>
        </w:rPr>
        <w:t>9</w:t>
      </w:r>
      <w:r w:rsidR="0060607D">
        <w:rPr>
          <w:rFonts w:ascii="Arial" w:hAnsi="Arial" w:cs="Arial"/>
          <w:bCs/>
        </w:rPr>
        <w:t>)</w:t>
      </w:r>
      <w:r w:rsidR="004E126E">
        <w:rPr>
          <w:rFonts w:ascii="Arial" w:hAnsi="Arial" w:cs="Arial"/>
          <w:bCs/>
        </w:rPr>
        <w:t>.</w:t>
      </w:r>
      <w:r w:rsidR="009B65E7">
        <w:rPr>
          <w:rFonts w:ascii="Arial" w:hAnsi="Arial" w:cs="Arial"/>
          <w:bCs/>
        </w:rPr>
        <w:t xml:space="preserve"> Other possibilities mentioned were a congregational survey</w:t>
      </w:r>
      <w:r w:rsidR="000F64A8">
        <w:rPr>
          <w:rFonts w:ascii="Arial" w:hAnsi="Arial" w:cs="Arial"/>
          <w:bCs/>
        </w:rPr>
        <w:t xml:space="preserve"> and a dashboard where all could “celebrate our experience”</w:t>
      </w:r>
      <w:r w:rsidR="00644B2A">
        <w:rPr>
          <w:rFonts w:ascii="Arial" w:hAnsi="Arial" w:cs="Arial"/>
          <w:bCs/>
        </w:rPr>
        <w:t xml:space="preserve"> of progress.</w:t>
      </w:r>
      <w:r w:rsidR="00483933">
        <w:rPr>
          <w:rFonts w:ascii="Arial" w:hAnsi="Arial" w:cs="Arial"/>
          <w:bCs/>
        </w:rPr>
        <w:t xml:space="preserve"> For the measurement portion of follow-through on the plan</w:t>
      </w:r>
      <w:r w:rsidR="0026323E">
        <w:rPr>
          <w:rFonts w:ascii="Arial" w:hAnsi="Arial" w:cs="Arial"/>
          <w:bCs/>
        </w:rPr>
        <w:t xml:space="preserve"> and possibly for other aspects of coordination, BGI will</w:t>
      </w:r>
      <w:r w:rsidR="0074782F">
        <w:rPr>
          <w:rFonts w:ascii="Arial" w:hAnsi="Arial" w:cs="Arial"/>
          <w:bCs/>
        </w:rPr>
        <w:t xml:space="preserve"> involve the </w:t>
      </w:r>
      <w:r w:rsidR="00A90F90" w:rsidRPr="00A90F90">
        <w:rPr>
          <w:rFonts w:ascii="Arial" w:hAnsi="Arial" w:cs="Arial"/>
          <w:bCs/>
        </w:rPr>
        <w:t>B</w:t>
      </w:r>
      <w:r w:rsidR="0074782F">
        <w:rPr>
          <w:rFonts w:ascii="Arial" w:hAnsi="Arial" w:cs="Arial"/>
          <w:bCs/>
        </w:rPr>
        <w:t>oard’s Mission and Vision Committee (Hazel and Diana from the Board, plus others)</w:t>
      </w:r>
      <w:r w:rsidR="001931B1">
        <w:rPr>
          <w:rFonts w:ascii="Arial" w:hAnsi="Arial" w:cs="Arial"/>
          <w:bCs/>
        </w:rPr>
        <w:t>, because</w:t>
      </w:r>
      <w:r w:rsidR="00503818">
        <w:rPr>
          <w:rFonts w:ascii="Arial" w:hAnsi="Arial" w:cs="Arial"/>
          <w:bCs/>
        </w:rPr>
        <w:t xml:space="preserve"> that group has</w:t>
      </w:r>
      <w:r w:rsidR="001931B1">
        <w:rPr>
          <w:rFonts w:ascii="Arial" w:hAnsi="Arial" w:cs="Arial"/>
          <w:bCs/>
        </w:rPr>
        <w:t xml:space="preserve"> already been working on measurement tools</w:t>
      </w:r>
      <w:r w:rsidR="0064494F">
        <w:rPr>
          <w:rFonts w:ascii="Arial" w:hAnsi="Arial" w:cs="Arial"/>
          <w:bCs/>
        </w:rPr>
        <w:t>.</w:t>
      </w:r>
      <w:r w:rsidR="0074782F">
        <w:rPr>
          <w:rFonts w:ascii="Arial" w:hAnsi="Arial" w:cs="Arial"/>
          <w:bCs/>
        </w:rPr>
        <w:t xml:space="preserve"> </w:t>
      </w:r>
    </w:p>
    <w:p w14:paraId="6EBD03F8" w14:textId="420A480C" w:rsidR="00A94089" w:rsidRDefault="00D75960" w:rsidP="008531CD">
      <w:pPr>
        <w:ind w:right="-3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(10) </w:t>
      </w:r>
      <w:r w:rsidRPr="00D75960">
        <w:rPr>
          <w:rFonts w:ascii="Arial" w:hAnsi="Arial" w:cs="Arial"/>
          <w:b/>
        </w:rPr>
        <w:t>Three new open questions?</w:t>
      </w:r>
    </w:p>
    <w:p w14:paraId="1F7ACA9B" w14:textId="2437A7A9" w:rsidR="00050541" w:rsidRDefault="00050541" w:rsidP="008531CD">
      <w:pPr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current questions (below in grey) came from the June 2021 board retreat and are for the “church year” July 2022-June 30, 2022.  Our </w:t>
      </w:r>
      <w:r w:rsidR="005E09D9">
        <w:rPr>
          <w:rFonts w:ascii="Arial" w:hAnsi="Arial" w:cs="Arial"/>
          <w:b/>
        </w:rPr>
        <w:t>next</w:t>
      </w:r>
      <w:r>
        <w:rPr>
          <w:rFonts w:ascii="Arial" w:hAnsi="Arial" w:cs="Arial"/>
          <w:b/>
        </w:rPr>
        <w:t xml:space="preserve"> three</w:t>
      </w:r>
      <w:r w:rsidR="005E09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open</w:t>
      </w:r>
      <w:r w:rsidR="005E09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questions </w:t>
      </w:r>
      <w:r w:rsidR="005E09D9">
        <w:rPr>
          <w:rFonts w:ascii="Arial" w:hAnsi="Arial" w:cs="Arial"/>
          <w:b/>
        </w:rPr>
        <w:t xml:space="preserve">are needed to </w:t>
      </w:r>
      <w:r w:rsidR="006F474C">
        <w:rPr>
          <w:rFonts w:ascii="Arial" w:hAnsi="Arial" w:cs="Arial"/>
          <w:b/>
        </w:rPr>
        <w:t xml:space="preserve">help </w:t>
      </w:r>
      <w:r w:rsidR="005E09D9">
        <w:rPr>
          <w:rFonts w:ascii="Arial" w:hAnsi="Arial" w:cs="Arial"/>
          <w:b/>
        </w:rPr>
        <w:t>guide ministry</w:t>
      </w:r>
      <w:r>
        <w:rPr>
          <w:rFonts w:ascii="Arial" w:hAnsi="Arial" w:cs="Arial"/>
          <w:b/>
        </w:rPr>
        <w:t xml:space="preserve"> for the chur</w:t>
      </w:r>
      <w:r w:rsidR="005E09D9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h year July 1, 2022-June 30, 2023.</w:t>
      </w:r>
      <w:r w:rsidR="005E09D9">
        <w:rPr>
          <w:rFonts w:ascii="Arial" w:hAnsi="Arial" w:cs="Arial"/>
          <w:b/>
        </w:rPr>
        <w:t xml:space="preserve"> Ideally</w:t>
      </w:r>
      <w:r w:rsidR="006F474C">
        <w:rPr>
          <w:rFonts w:ascii="Arial" w:hAnsi="Arial" w:cs="Arial"/>
          <w:b/>
        </w:rPr>
        <w:t>,</w:t>
      </w:r>
      <w:r w:rsidR="005E09D9">
        <w:rPr>
          <w:rFonts w:ascii="Arial" w:hAnsi="Arial" w:cs="Arial"/>
          <w:b/>
        </w:rPr>
        <w:t xml:space="preserve"> we’ll come up with </w:t>
      </w:r>
      <w:r w:rsidR="0007154D">
        <w:rPr>
          <w:rFonts w:ascii="Arial" w:hAnsi="Arial" w:cs="Arial"/>
          <w:b/>
        </w:rPr>
        <w:t xml:space="preserve">new </w:t>
      </w:r>
      <w:r w:rsidR="006F474C">
        <w:rPr>
          <w:rFonts w:ascii="Arial" w:hAnsi="Arial" w:cs="Arial"/>
          <w:b/>
        </w:rPr>
        <w:t xml:space="preserve">questions </w:t>
      </w:r>
      <w:r w:rsidR="005E09D9">
        <w:rPr>
          <w:rFonts w:ascii="Arial" w:hAnsi="Arial" w:cs="Arial"/>
          <w:b/>
        </w:rPr>
        <w:t xml:space="preserve">soon so that sessions getting feedback from the congregation </w:t>
      </w:r>
      <w:r w:rsidR="006F474C">
        <w:rPr>
          <w:rFonts w:ascii="Arial" w:hAnsi="Arial" w:cs="Arial"/>
          <w:b/>
        </w:rPr>
        <w:t>in March, April, and May--</w:t>
      </w:r>
      <w:r w:rsidR="005E09D9">
        <w:rPr>
          <w:rFonts w:ascii="Arial" w:hAnsi="Arial" w:cs="Arial"/>
          <w:b/>
        </w:rPr>
        <w:t>perhaps through</w:t>
      </w:r>
      <w:r w:rsidR="006F474C">
        <w:rPr>
          <w:rFonts w:ascii="Arial" w:hAnsi="Arial" w:cs="Arial"/>
          <w:b/>
        </w:rPr>
        <w:t xml:space="preserve"> a simple survey</w:t>
      </w:r>
      <w:r w:rsidR="0007154D">
        <w:rPr>
          <w:rFonts w:ascii="Arial" w:hAnsi="Arial" w:cs="Arial"/>
          <w:b/>
        </w:rPr>
        <w:t xml:space="preserve"> or </w:t>
      </w:r>
      <w:r w:rsidR="005E09D9">
        <w:rPr>
          <w:rFonts w:ascii="Arial" w:hAnsi="Arial" w:cs="Arial"/>
          <w:b/>
        </w:rPr>
        <w:t>“town halls” led by Board members in Sunday after-service Zoom discussion</w:t>
      </w:r>
      <w:r w:rsidR="006F474C">
        <w:rPr>
          <w:rFonts w:ascii="Arial" w:hAnsi="Arial" w:cs="Arial"/>
          <w:b/>
        </w:rPr>
        <w:t>s.</w:t>
      </w:r>
    </w:p>
    <w:p w14:paraId="5AF8D9DF" w14:textId="131FC27E" w:rsidR="006F474C" w:rsidRPr="001D3787" w:rsidRDefault="000A1EA6" w:rsidP="000A1EA6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r w:rsidRPr="001A4928">
        <w:rPr>
          <w:rFonts w:ascii="Times New Roman" w:hAnsi="Times New Roman" w:cs="Times New Roman"/>
          <w:color w:val="A6A6A6" w:themeColor="background1" w:themeShade="A6"/>
        </w:rPr>
        <w:t xml:space="preserve">             </w:t>
      </w:r>
      <w:r w:rsidR="00553E5E">
        <w:rPr>
          <w:rFonts w:ascii="Times New Roman" w:hAnsi="Times New Roman" w:cs="Times New Roman"/>
          <w:color w:val="A6A6A6" w:themeColor="background1" w:themeShade="A6"/>
        </w:rPr>
        <w:t xml:space="preserve">                            </w:t>
      </w:r>
      <w:r w:rsidR="006F474C" w:rsidRPr="001D3787">
        <w:rPr>
          <w:rFonts w:ascii="Times New Roman" w:hAnsi="Times New Roman" w:cs="Times New Roman"/>
          <w:color w:val="808080" w:themeColor="background1" w:themeShade="80"/>
        </w:rPr>
        <w:t>2021-2022</w:t>
      </w:r>
    </w:p>
    <w:p w14:paraId="4CB0504D" w14:textId="078D8375" w:rsidR="000A1EA6" w:rsidRPr="001D3787" w:rsidRDefault="000A1EA6" w:rsidP="006F474C">
      <w:pPr>
        <w:spacing w:after="0" w:line="240" w:lineRule="auto"/>
        <w:ind w:firstLine="720"/>
        <w:rPr>
          <w:rFonts w:ascii="Times New Roman" w:hAnsi="Times New Roman" w:cs="Times New Roman"/>
          <w:color w:val="808080" w:themeColor="background1" w:themeShade="80"/>
        </w:rPr>
      </w:pPr>
      <w:r w:rsidRPr="001D3787">
        <w:rPr>
          <w:rStyle w:val="s1"/>
          <w:rFonts w:ascii="Times New Roman" w:hAnsi="Times New Roman" w:cs="Times New Roman"/>
          <w:color w:val="808080" w:themeColor="background1" w:themeShade="80"/>
        </w:rPr>
        <w:t>--What makes UUS unique and makes you want to be a part of it?</w:t>
      </w:r>
    </w:p>
    <w:p w14:paraId="23058B1E" w14:textId="417E6209" w:rsidR="000A1EA6" w:rsidRPr="001D3787" w:rsidRDefault="000A1EA6" w:rsidP="00553E5E">
      <w:pPr>
        <w:pStyle w:val="p1"/>
        <w:shd w:val="clear" w:color="auto" w:fill="FDFDFD"/>
        <w:spacing w:before="0" w:beforeAutospacing="0" w:after="0" w:afterAutospacing="0"/>
        <w:ind w:right="90"/>
        <w:rPr>
          <w:rStyle w:val="s1"/>
          <w:rFonts w:eastAsiaTheme="minorEastAsia"/>
          <w:color w:val="808080" w:themeColor="background1" w:themeShade="80"/>
          <w:sz w:val="22"/>
          <w:szCs w:val="22"/>
        </w:rPr>
      </w:pPr>
      <w:r w:rsidRPr="001D3787">
        <w:rPr>
          <w:rStyle w:val="apple-tab-span"/>
          <w:color w:val="808080" w:themeColor="background1" w:themeShade="80"/>
          <w:sz w:val="22"/>
          <w:szCs w:val="22"/>
        </w:rPr>
        <w:t xml:space="preserve">            </w:t>
      </w:r>
      <w:r w:rsidR="001A4928" w:rsidRPr="001D3787">
        <w:rPr>
          <w:rStyle w:val="apple-tab-span"/>
          <w:color w:val="808080" w:themeColor="background1" w:themeShade="80"/>
          <w:sz w:val="22"/>
          <w:szCs w:val="22"/>
        </w:rPr>
        <w:t xml:space="preserve"> </w:t>
      </w:r>
      <w:r w:rsidRPr="001D3787">
        <w:rPr>
          <w:rStyle w:val="apple-tab-span"/>
          <w:color w:val="808080" w:themeColor="background1" w:themeShade="80"/>
          <w:sz w:val="22"/>
          <w:szCs w:val="22"/>
        </w:rPr>
        <w:t>--</w:t>
      </w:r>
      <w:r w:rsidRPr="001D3787">
        <w:rPr>
          <w:rStyle w:val="s1"/>
          <w:rFonts w:eastAsiaTheme="minorEastAsia"/>
          <w:color w:val="808080" w:themeColor="background1" w:themeShade="80"/>
          <w:sz w:val="22"/>
          <w:szCs w:val="22"/>
        </w:rPr>
        <w:t xml:space="preserve">Are you aware of or thought of opportunities that exist for UUS to reach to a broader </w:t>
      </w:r>
    </w:p>
    <w:p w14:paraId="26B6BC04" w14:textId="77777777" w:rsidR="000A1EA6" w:rsidRPr="001D3787" w:rsidRDefault="000A1EA6" w:rsidP="00553E5E">
      <w:pPr>
        <w:pStyle w:val="p1"/>
        <w:shd w:val="clear" w:color="auto" w:fill="FDFDFD"/>
        <w:spacing w:before="0" w:beforeAutospacing="0" w:after="0" w:afterAutospacing="0"/>
        <w:ind w:right="90"/>
        <w:rPr>
          <w:color w:val="808080" w:themeColor="background1" w:themeShade="80"/>
          <w:sz w:val="22"/>
          <w:szCs w:val="22"/>
        </w:rPr>
      </w:pPr>
      <w:r w:rsidRPr="001D3787">
        <w:rPr>
          <w:rStyle w:val="s1"/>
          <w:rFonts w:eastAsiaTheme="minorEastAsia"/>
          <w:color w:val="808080" w:themeColor="background1" w:themeShade="80"/>
          <w:sz w:val="22"/>
          <w:szCs w:val="22"/>
        </w:rPr>
        <w:t xml:space="preserve">                   community?</w:t>
      </w:r>
    </w:p>
    <w:p w14:paraId="4B57AF2F" w14:textId="6582A445" w:rsidR="000A1EA6" w:rsidRPr="001D3787" w:rsidRDefault="000A1EA6" w:rsidP="00553E5E">
      <w:pPr>
        <w:pStyle w:val="p1"/>
        <w:shd w:val="clear" w:color="auto" w:fill="FDFDFD"/>
        <w:spacing w:before="0" w:beforeAutospacing="0" w:after="0" w:afterAutospacing="0"/>
        <w:ind w:right="-630"/>
        <w:rPr>
          <w:rStyle w:val="s1"/>
          <w:rFonts w:eastAsiaTheme="minorEastAsia"/>
          <w:color w:val="808080" w:themeColor="background1" w:themeShade="80"/>
          <w:sz w:val="22"/>
          <w:szCs w:val="22"/>
        </w:rPr>
      </w:pPr>
      <w:r w:rsidRPr="001D3787">
        <w:rPr>
          <w:color w:val="808080" w:themeColor="background1" w:themeShade="80"/>
          <w:sz w:val="22"/>
          <w:szCs w:val="22"/>
        </w:rPr>
        <w:t xml:space="preserve">           </w:t>
      </w:r>
      <w:r w:rsidR="001A4928" w:rsidRPr="001D3787">
        <w:rPr>
          <w:color w:val="808080" w:themeColor="background1" w:themeShade="80"/>
          <w:sz w:val="22"/>
          <w:szCs w:val="22"/>
        </w:rPr>
        <w:t xml:space="preserve">  </w:t>
      </w:r>
      <w:r w:rsidRPr="001D3787">
        <w:rPr>
          <w:color w:val="808080" w:themeColor="background1" w:themeShade="80"/>
          <w:sz w:val="22"/>
          <w:szCs w:val="22"/>
        </w:rPr>
        <w:t>--</w:t>
      </w:r>
      <w:r w:rsidRPr="001D3787">
        <w:rPr>
          <w:rStyle w:val="s1"/>
          <w:rFonts w:eastAsiaTheme="minorEastAsia"/>
          <w:color w:val="808080" w:themeColor="background1" w:themeShade="80"/>
          <w:sz w:val="22"/>
          <w:szCs w:val="22"/>
        </w:rPr>
        <w:t xml:space="preserve">What have we learned from the pandemic and what can we use from this experience to </w:t>
      </w:r>
    </w:p>
    <w:p w14:paraId="7DE86DB8" w14:textId="14FCBBA7" w:rsidR="000A1EA6" w:rsidRDefault="000A1EA6" w:rsidP="00553E5E">
      <w:pPr>
        <w:pStyle w:val="p1"/>
        <w:shd w:val="clear" w:color="auto" w:fill="FDFDFD"/>
        <w:spacing w:before="0" w:beforeAutospacing="0" w:after="0" w:afterAutospacing="0"/>
        <w:ind w:right="-630"/>
        <w:rPr>
          <w:rStyle w:val="s1"/>
          <w:rFonts w:eastAsiaTheme="minorEastAsia"/>
          <w:color w:val="808080" w:themeColor="background1" w:themeShade="80"/>
          <w:sz w:val="22"/>
          <w:szCs w:val="22"/>
        </w:rPr>
      </w:pPr>
      <w:r w:rsidRPr="001D3787">
        <w:rPr>
          <w:rStyle w:val="s1"/>
          <w:rFonts w:eastAsiaTheme="minorEastAsia"/>
          <w:color w:val="808080" w:themeColor="background1" w:themeShade="80"/>
          <w:sz w:val="22"/>
          <w:szCs w:val="22"/>
        </w:rPr>
        <w:t xml:space="preserve">                   nourish and grow our deep connections?</w:t>
      </w:r>
    </w:p>
    <w:p w14:paraId="3EB7C218" w14:textId="2A9DF70D" w:rsidR="00BC20FC" w:rsidRDefault="00BC20FC" w:rsidP="00553E5E">
      <w:pPr>
        <w:pStyle w:val="p1"/>
        <w:shd w:val="clear" w:color="auto" w:fill="FDFDFD"/>
        <w:spacing w:before="0" w:beforeAutospacing="0" w:after="0" w:afterAutospacing="0"/>
        <w:ind w:right="-630"/>
        <w:rPr>
          <w:rStyle w:val="s1"/>
          <w:rFonts w:eastAsiaTheme="minorEastAsia"/>
          <w:color w:val="808080" w:themeColor="background1" w:themeShade="80"/>
          <w:sz w:val="22"/>
          <w:szCs w:val="22"/>
        </w:rPr>
      </w:pPr>
    </w:p>
    <w:p w14:paraId="2E1629BC" w14:textId="3342CC74" w:rsidR="00BC20FC" w:rsidRPr="00553E5E" w:rsidRDefault="00553E5E" w:rsidP="00553E5E">
      <w:pPr>
        <w:spacing w:after="0" w:line="240" w:lineRule="auto"/>
        <w:ind w:left="720"/>
        <w:rPr>
          <w:b/>
          <w:bCs/>
          <w:color w:val="A6A6A6" w:themeColor="background1" w:themeShade="A6"/>
          <w:sz w:val="16"/>
          <w:szCs w:val="16"/>
        </w:rPr>
      </w:pPr>
      <w:r>
        <w:rPr>
          <w:b/>
          <w:bCs/>
          <w:color w:val="A6A6A6" w:themeColor="background1" w:themeShade="A6"/>
          <w:sz w:val="16"/>
          <w:szCs w:val="16"/>
        </w:rPr>
        <w:t xml:space="preserve">                                              </w:t>
      </w:r>
      <w:r w:rsidR="00BC20FC" w:rsidRPr="00553E5E">
        <w:rPr>
          <w:b/>
          <w:bCs/>
          <w:color w:val="A6A6A6" w:themeColor="background1" w:themeShade="A6"/>
          <w:sz w:val="16"/>
          <w:szCs w:val="16"/>
        </w:rPr>
        <w:t xml:space="preserve">ONGOING  </w:t>
      </w:r>
      <w:r w:rsidR="008F6331">
        <w:rPr>
          <w:b/>
          <w:bCs/>
          <w:color w:val="A6A6A6" w:themeColor="background1" w:themeShade="A6"/>
          <w:sz w:val="16"/>
          <w:szCs w:val="16"/>
        </w:rPr>
        <w:t xml:space="preserve">UUS </w:t>
      </w:r>
      <w:r>
        <w:rPr>
          <w:b/>
          <w:bCs/>
          <w:color w:val="A6A6A6" w:themeColor="background1" w:themeShade="A6"/>
          <w:sz w:val="16"/>
          <w:szCs w:val="16"/>
        </w:rPr>
        <w:t>MISSION AND VISION</w:t>
      </w:r>
    </w:p>
    <w:p w14:paraId="7BABC4D7" w14:textId="3511D15A" w:rsidR="00BC20FC" w:rsidRDefault="00BC20FC" w:rsidP="00553E5E">
      <w:pPr>
        <w:spacing w:after="0" w:line="240" w:lineRule="auto"/>
        <w:ind w:left="720"/>
        <w:rPr>
          <w:color w:val="A6A6A6" w:themeColor="background1" w:themeShade="A6"/>
          <w:sz w:val="16"/>
          <w:szCs w:val="16"/>
        </w:rPr>
      </w:pPr>
      <w:r w:rsidRPr="00553E5E">
        <w:rPr>
          <w:b/>
          <w:bCs/>
          <w:color w:val="A6A6A6" w:themeColor="background1" w:themeShade="A6"/>
          <w:sz w:val="16"/>
          <w:szCs w:val="16"/>
        </w:rPr>
        <w:t>Mission:</w:t>
      </w:r>
      <w:r w:rsidRPr="00553E5E">
        <w:rPr>
          <w:color w:val="A6A6A6" w:themeColor="background1" w:themeShade="A6"/>
          <w:sz w:val="16"/>
          <w:szCs w:val="16"/>
        </w:rPr>
        <w:t xml:space="preserve"> We are a welcoming, spiritually diverse home. We act on our values: Honor the Earth Advocate for racial and social justice Foster deep connections Embrace the ongoing quest for meaning </w:t>
      </w:r>
    </w:p>
    <w:p w14:paraId="5A5D38E1" w14:textId="77777777" w:rsidR="00553E5E" w:rsidRPr="00553E5E" w:rsidRDefault="00553E5E" w:rsidP="00553E5E">
      <w:pPr>
        <w:spacing w:after="0" w:line="240" w:lineRule="auto"/>
        <w:ind w:left="720"/>
        <w:rPr>
          <w:color w:val="A6A6A6" w:themeColor="background1" w:themeShade="A6"/>
          <w:sz w:val="16"/>
          <w:szCs w:val="16"/>
        </w:rPr>
      </w:pPr>
    </w:p>
    <w:p w14:paraId="07AB6EC9" w14:textId="6FB2DA38" w:rsidR="00BC20FC" w:rsidRPr="00553E5E" w:rsidRDefault="00BC20FC" w:rsidP="00553E5E">
      <w:pPr>
        <w:spacing w:line="240" w:lineRule="auto"/>
        <w:ind w:left="720"/>
        <w:rPr>
          <w:color w:val="A6A6A6" w:themeColor="background1" w:themeShade="A6"/>
          <w:sz w:val="16"/>
          <w:szCs w:val="16"/>
        </w:rPr>
      </w:pPr>
      <w:r w:rsidRPr="00553E5E">
        <w:rPr>
          <w:b/>
          <w:bCs/>
          <w:color w:val="A6A6A6" w:themeColor="background1" w:themeShade="A6"/>
          <w:sz w:val="16"/>
          <w:szCs w:val="16"/>
        </w:rPr>
        <w:t>Vision:</w:t>
      </w:r>
      <w:r w:rsidRPr="00553E5E">
        <w:rPr>
          <w:color w:val="A6A6A6" w:themeColor="background1" w:themeShade="A6"/>
          <w:sz w:val="16"/>
          <w:szCs w:val="16"/>
        </w:rPr>
        <w:t xml:space="preserve"> We aspire to be a more inclusive, loving, diverse congregation that welcomes all people. We will defend and celebrate the Earth, confront racial and social injustice, and nurture deep connections.</w:t>
      </w:r>
    </w:p>
    <w:p w14:paraId="091B6985" w14:textId="77777777" w:rsidR="00BC20FC" w:rsidRPr="00553E5E" w:rsidRDefault="00BC20FC" w:rsidP="000A1EA6">
      <w:pPr>
        <w:pStyle w:val="p1"/>
        <w:shd w:val="clear" w:color="auto" w:fill="FDFDFD"/>
        <w:spacing w:before="0" w:beforeAutospacing="0" w:after="0" w:afterAutospacing="0"/>
        <w:rPr>
          <w:rStyle w:val="s1"/>
          <w:rFonts w:eastAsiaTheme="minorEastAsia"/>
          <w:color w:val="808080" w:themeColor="background1" w:themeShade="80"/>
          <w:sz w:val="16"/>
          <w:szCs w:val="16"/>
        </w:rPr>
      </w:pPr>
    </w:p>
    <w:p w14:paraId="1954A2F2" w14:textId="77777777" w:rsidR="00A14FA5" w:rsidRPr="00553E5E" w:rsidRDefault="00A14FA5" w:rsidP="000A1EA6">
      <w:pPr>
        <w:pStyle w:val="p1"/>
        <w:shd w:val="clear" w:color="auto" w:fill="FDFDFD"/>
        <w:spacing w:before="0" w:beforeAutospacing="0" w:after="0" w:afterAutospacing="0"/>
        <w:rPr>
          <w:rStyle w:val="s1"/>
          <w:rFonts w:ascii="Arial" w:eastAsiaTheme="minorEastAsia" w:hAnsi="Arial" w:cs="Arial"/>
          <w:sz w:val="16"/>
          <w:szCs w:val="16"/>
        </w:rPr>
      </w:pPr>
    </w:p>
    <w:p w14:paraId="617C2981" w14:textId="3BBFB69A" w:rsidR="002C16CE" w:rsidRPr="00275DD2" w:rsidRDefault="006F474C" w:rsidP="000A1EA6">
      <w:pPr>
        <w:pStyle w:val="p1"/>
        <w:shd w:val="clear" w:color="auto" w:fill="FDFDFD"/>
        <w:spacing w:before="0" w:beforeAutospacing="0" w:after="0" w:afterAutospacing="0"/>
        <w:rPr>
          <w:rStyle w:val="s1"/>
          <w:rFonts w:ascii="Arial" w:eastAsiaTheme="minorEastAsia" w:hAnsi="Arial" w:cs="Arial"/>
          <w:sz w:val="22"/>
          <w:szCs w:val="22"/>
        </w:rPr>
      </w:pPr>
      <w:r>
        <w:rPr>
          <w:rStyle w:val="s1"/>
          <w:rFonts w:ascii="Arial" w:eastAsiaTheme="minorEastAsia" w:hAnsi="Arial" w:cs="Arial"/>
          <w:sz w:val="22"/>
          <w:szCs w:val="22"/>
        </w:rPr>
        <w:t>Separately, but related, w</w:t>
      </w:r>
      <w:r w:rsidR="00B91255" w:rsidRPr="00275DD2">
        <w:rPr>
          <w:rStyle w:val="s1"/>
          <w:rFonts w:ascii="Arial" w:eastAsiaTheme="minorEastAsia" w:hAnsi="Arial" w:cs="Arial"/>
          <w:sz w:val="22"/>
          <w:szCs w:val="22"/>
        </w:rPr>
        <w:t>e likely will continue to use</w:t>
      </w:r>
      <w:r>
        <w:rPr>
          <w:rStyle w:val="s1"/>
          <w:rFonts w:ascii="Arial" w:eastAsiaTheme="minorEastAsia" w:hAnsi="Arial" w:cs="Arial"/>
          <w:sz w:val="22"/>
          <w:szCs w:val="22"/>
        </w:rPr>
        <w:t xml:space="preserve"> the </w:t>
      </w:r>
      <w:r w:rsidR="003E1033">
        <w:rPr>
          <w:rStyle w:val="s1"/>
          <w:rFonts w:ascii="Arial" w:eastAsiaTheme="minorEastAsia" w:hAnsi="Arial" w:cs="Arial"/>
          <w:sz w:val="22"/>
          <w:szCs w:val="22"/>
        </w:rPr>
        <w:t xml:space="preserve">on-target </w:t>
      </w:r>
      <w:r>
        <w:rPr>
          <w:rStyle w:val="s1"/>
          <w:rFonts w:ascii="Arial" w:eastAsiaTheme="minorEastAsia" w:hAnsi="Arial" w:cs="Arial"/>
          <w:sz w:val="22"/>
          <w:szCs w:val="22"/>
        </w:rPr>
        <w:t>phrase</w:t>
      </w:r>
      <w:r w:rsidR="00B91255" w:rsidRPr="00275DD2">
        <w:rPr>
          <w:rStyle w:val="s1"/>
          <w:rFonts w:ascii="Arial" w:eastAsiaTheme="minorEastAsia" w:hAnsi="Arial" w:cs="Arial"/>
          <w:sz w:val="22"/>
          <w:szCs w:val="22"/>
        </w:rPr>
        <w:t xml:space="preserve"> </w:t>
      </w:r>
      <w:r w:rsidR="00B91255" w:rsidRPr="006F474C">
        <w:rPr>
          <w:rStyle w:val="s1"/>
          <w:rFonts w:ascii="Arial" w:eastAsiaTheme="minorEastAsia" w:hAnsi="Arial" w:cs="Arial"/>
          <w:b/>
          <w:bCs/>
          <w:sz w:val="22"/>
          <w:szCs w:val="22"/>
        </w:rPr>
        <w:t>“</w:t>
      </w:r>
      <w:r w:rsidR="00B91255" w:rsidRPr="006F474C">
        <w:rPr>
          <w:rFonts w:ascii="Arial" w:hAnsi="Arial" w:cs="Arial"/>
          <w:b/>
          <w:bCs/>
          <w:sz w:val="22"/>
          <w:szCs w:val="22"/>
        </w:rPr>
        <w:t>Reconnect with ourselves, each other, and the wider community”</w:t>
      </w:r>
      <w:r w:rsidR="00B602C1" w:rsidRPr="006F474C">
        <w:rPr>
          <w:rFonts w:ascii="Arial" w:hAnsi="Arial" w:cs="Arial"/>
          <w:b/>
          <w:bCs/>
          <w:sz w:val="22"/>
          <w:szCs w:val="22"/>
        </w:rPr>
        <w:t xml:space="preserve"> </w:t>
      </w:r>
      <w:r w:rsidR="00B602C1" w:rsidRPr="00275DD2">
        <w:rPr>
          <w:rFonts w:ascii="Arial" w:hAnsi="Arial" w:cs="Arial"/>
          <w:sz w:val="22"/>
          <w:szCs w:val="22"/>
        </w:rPr>
        <w:t xml:space="preserve">as </w:t>
      </w:r>
      <w:r w:rsidR="0007154D">
        <w:rPr>
          <w:rFonts w:ascii="Arial" w:hAnsi="Arial" w:cs="Arial"/>
          <w:sz w:val="22"/>
          <w:szCs w:val="22"/>
        </w:rPr>
        <w:t xml:space="preserve">concurrently </w:t>
      </w:r>
      <w:r w:rsidR="00B602C1" w:rsidRPr="00275DD2">
        <w:rPr>
          <w:rFonts w:ascii="Arial" w:hAnsi="Arial" w:cs="Arial"/>
          <w:sz w:val="22"/>
          <w:szCs w:val="22"/>
        </w:rPr>
        <w:t xml:space="preserve">we look to the open </w:t>
      </w:r>
      <w:r w:rsidR="004053A1" w:rsidRPr="00275DD2">
        <w:rPr>
          <w:rStyle w:val="s1"/>
          <w:rFonts w:ascii="Arial" w:eastAsiaTheme="minorEastAsia" w:hAnsi="Arial" w:cs="Arial"/>
          <w:sz w:val="22"/>
          <w:szCs w:val="22"/>
        </w:rPr>
        <w:t>questions for 2022</w:t>
      </w:r>
      <w:r>
        <w:rPr>
          <w:rStyle w:val="s1"/>
          <w:rFonts w:ascii="Arial" w:eastAsiaTheme="minorEastAsia" w:hAnsi="Arial" w:cs="Arial"/>
          <w:sz w:val="22"/>
          <w:szCs w:val="22"/>
        </w:rPr>
        <w:t>-23</w:t>
      </w:r>
      <w:r w:rsidR="00712F9A" w:rsidRPr="00275DD2">
        <w:rPr>
          <w:rStyle w:val="s1"/>
          <w:rFonts w:ascii="Arial" w:eastAsiaTheme="minorEastAsia" w:hAnsi="Arial" w:cs="Arial"/>
          <w:sz w:val="22"/>
          <w:szCs w:val="22"/>
        </w:rPr>
        <w:t>)</w:t>
      </w:r>
      <w:r w:rsidR="00B602C1" w:rsidRPr="00275DD2">
        <w:rPr>
          <w:rStyle w:val="s1"/>
          <w:rFonts w:ascii="Arial" w:eastAsiaTheme="minorEastAsia" w:hAnsi="Arial" w:cs="Arial"/>
          <w:sz w:val="22"/>
          <w:szCs w:val="22"/>
        </w:rPr>
        <w:t>.</w:t>
      </w:r>
      <w:r w:rsidR="002226CC" w:rsidRPr="00275DD2">
        <w:rPr>
          <w:rStyle w:val="s1"/>
          <w:rFonts w:ascii="Arial" w:eastAsiaTheme="minorEastAsia" w:hAnsi="Arial" w:cs="Arial"/>
          <w:sz w:val="22"/>
          <w:szCs w:val="22"/>
        </w:rPr>
        <w:t xml:space="preserve">  </w:t>
      </w:r>
      <w:r w:rsidR="00A5284C" w:rsidRPr="00275DD2">
        <w:rPr>
          <w:rStyle w:val="s1"/>
          <w:rFonts w:ascii="Arial" w:eastAsiaTheme="minorEastAsia" w:hAnsi="Arial" w:cs="Arial"/>
          <w:b/>
          <w:bCs/>
          <w:sz w:val="22"/>
          <w:szCs w:val="22"/>
        </w:rPr>
        <w:t>We are planning for an indefinite future.</w:t>
      </w:r>
      <w:r w:rsidR="00A5284C" w:rsidRPr="00275DD2">
        <w:rPr>
          <w:rStyle w:val="s1"/>
          <w:rFonts w:ascii="Arial" w:eastAsiaTheme="minorEastAsia" w:hAnsi="Arial" w:cs="Arial"/>
          <w:sz w:val="22"/>
          <w:szCs w:val="22"/>
        </w:rPr>
        <w:t xml:space="preserve"> </w:t>
      </w:r>
      <w:r w:rsidR="002226CC" w:rsidRPr="00275DD2">
        <w:rPr>
          <w:rStyle w:val="s1"/>
          <w:rFonts w:ascii="Arial" w:eastAsiaTheme="minorEastAsia" w:hAnsi="Arial" w:cs="Arial"/>
          <w:sz w:val="22"/>
          <w:szCs w:val="22"/>
        </w:rPr>
        <w:t>Some preliminary ideas</w:t>
      </w:r>
      <w:r w:rsidR="002C16CE" w:rsidRPr="00275DD2">
        <w:rPr>
          <w:rStyle w:val="s1"/>
          <w:rFonts w:ascii="Arial" w:eastAsiaTheme="minorEastAsia" w:hAnsi="Arial" w:cs="Arial"/>
          <w:sz w:val="22"/>
          <w:szCs w:val="22"/>
        </w:rPr>
        <w:t xml:space="preserve"> at the January 8 retreat were:</w:t>
      </w:r>
    </w:p>
    <w:p w14:paraId="67834216" w14:textId="77777777" w:rsidR="00AB731B" w:rsidRDefault="00DD1562" w:rsidP="00DD1562">
      <w:pPr>
        <w:pStyle w:val="p1"/>
        <w:shd w:val="clear" w:color="auto" w:fill="FDFDFD"/>
        <w:spacing w:before="0" w:beforeAutospacing="0" w:after="0" w:afterAutospacing="0"/>
        <w:ind w:firstLine="720"/>
        <w:rPr>
          <w:rStyle w:val="s1"/>
          <w:rFonts w:ascii="Arial" w:eastAsiaTheme="minorEastAsia" w:hAnsi="Arial" w:cs="Arial"/>
          <w:sz w:val="22"/>
          <w:szCs w:val="22"/>
        </w:rPr>
      </w:pPr>
      <w:r w:rsidRPr="00275DD2">
        <w:rPr>
          <w:rStyle w:val="s1"/>
          <w:rFonts w:ascii="Arial" w:eastAsiaTheme="minorEastAsia" w:hAnsi="Arial" w:cs="Arial"/>
          <w:sz w:val="22"/>
          <w:szCs w:val="22"/>
        </w:rPr>
        <w:t xml:space="preserve">--What new activities shall we </w:t>
      </w:r>
      <w:r w:rsidR="00355D57">
        <w:rPr>
          <w:rStyle w:val="s1"/>
          <w:rFonts w:ascii="Arial" w:eastAsiaTheme="minorEastAsia" w:hAnsi="Arial" w:cs="Arial"/>
          <w:sz w:val="22"/>
          <w:szCs w:val="22"/>
        </w:rPr>
        <w:t>engage in to connect with ourselves and the wider</w:t>
      </w:r>
    </w:p>
    <w:p w14:paraId="7CC00FCF" w14:textId="6704419A" w:rsidR="001A4928" w:rsidRPr="00275DD2" w:rsidRDefault="00AB731B" w:rsidP="00DD1562">
      <w:pPr>
        <w:pStyle w:val="p1"/>
        <w:shd w:val="clear" w:color="auto" w:fill="FDFDFD"/>
        <w:spacing w:before="0" w:beforeAutospacing="0" w:after="0" w:afterAutospacing="0"/>
        <w:ind w:firstLine="720"/>
        <w:rPr>
          <w:rStyle w:val="s1"/>
          <w:rFonts w:ascii="Arial" w:eastAsiaTheme="minorEastAsia" w:hAnsi="Arial" w:cs="Arial"/>
          <w:sz w:val="22"/>
          <w:szCs w:val="22"/>
        </w:rPr>
      </w:pPr>
      <w:r>
        <w:rPr>
          <w:rStyle w:val="s1"/>
          <w:rFonts w:ascii="Arial" w:eastAsiaTheme="minorEastAsia" w:hAnsi="Arial" w:cs="Arial"/>
          <w:sz w:val="22"/>
          <w:szCs w:val="22"/>
        </w:rPr>
        <w:t xml:space="preserve"> </w:t>
      </w:r>
      <w:r w:rsidR="00355D57">
        <w:rPr>
          <w:rStyle w:val="s1"/>
          <w:rFonts w:ascii="Arial" w:eastAsiaTheme="minorEastAsia" w:hAnsi="Arial" w:cs="Arial"/>
          <w:sz w:val="22"/>
          <w:szCs w:val="22"/>
        </w:rPr>
        <w:t xml:space="preserve"> community?</w:t>
      </w:r>
    </w:p>
    <w:p w14:paraId="69F33515" w14:textId="6DEB78F4" w:rsidR="00DD1562" w:rsidRDefault="00DD1562" w:rsidP="00DD1562">
      <w:pPr>
        <w:pStyle w:val="p1"/>
        <w:shd w:val="clear" w:color="auto" w:fill="FDFDFD"/>
        <w:spacing w:before="0" w:beforeAutospacing="0" w:after="0" w:afterAutospacing="0"/>
        <w:ind w:firstLine="720"/>
        <w:rPr>
          <w:rStyle w:val="s1"/>
          <w:rFonts w:ascii="Arial" w:eastAsiaTheme="minorEastAsia" w:hAnsi="Arial" w:cs="Arial"/>
          <w:sz w:val="22"/>
          <w:szCs w:val="22"/>
        </w:rPr>
      </w:pPr>
      <w:r w:rsidRPr="00275DD2">
        <w:rPr>
          <w:rStyle w:val="s1"/>
          <w:rFonts w:ascii="Arial" w:eastAsiaTheme="minorEastAsia" w:hAnsi="Arial" w:cs="Arial"/>
          <w:sz w:val="22"/>
          <w:szCs w:val="22"/>
        </w:rPr>
        <w:t>--</w:t>
      </w:r>
      <w:r w:rsidR="00B42389" w:rsidRPr="00275DD2">
        <w:rPr>
          <w:rStyle w:val="s1"/>
          <w:rFonts w:ascii="Arial" w:eastAsiaTheme="minorEastAsia" w:hAnsi="Arial" w:cs="Arial"/>
          <w:sz w:val="22"/>
          <w:szCs w:val="22"/>
        </w:rPr>
        <w:t xml:space="preserve">How shall we overcome </w:t>
      </w:r>
      <w:r w:rsidR="00E0128B" w:rsidRPr="00275DD2">
        <w:rPr>
          <w:rStyle w:val="s1"/>
          <w:rFonts w:ascii="Arial" w:eastAsiaTheme="minorEastAsia" w:hAnsi="Arial" w:cs="Arial"/>
          <w:sz w:val="22"/>
          <w:szCs w:val="22"/>
        </w:rPr>
        <w:t>COVID issues?</w:t>
      </w:r>
    </w:p>
    <w:p w14:paraId="7794A6FB" w14:textId="650F298F" w:rsidR="00B472FC" w:rsidRPr="00275DD2" w:rsidRDefault="00B472FC" w:rsidP="00DD1562">
      <w:pPr>
        <w:pStyle w:val="p1"/>
        <w:shd w:val="clear" w:color="auto" w:fill="FDFDFD"/>
        <w:spacing w:before="0" w:beforeAutospacing="0" w:after="0" w:afterAutospacing="0"/>
        <w:ind w:firstLine="720"/>
        <w:rPr>
          <w:rStyle w:val="s1"/>
          <w:rFonts w:ascii="Arial" w:eastAsiaTheme="minorEastAsia" w:hAnsi="Arial" w:cs="Arial"/>
          <w:sz w:val="22"/>
          <w:szCs w:val="22"/>
        </w:rPr>
      </w:pPr>
      <w:r>
        <w:rPr>
          <w:rStyle w:val="s1"/>
          <w:rFonts w:ascii="Arial" w:eastAsiaTheme="minorEastAsia" w:hAnsi="Arial" w:cs="Arial"/>
          <w:sz w:val="22"/>
          <w:szCs w:val="22"/>
        </w:rPr>
        <w:t>--How do we manage risk</w:t>
      </w:r>
      <w:r w:rsidR="000F0D40">
        <w:rPr>
          <w:rStyle w:val="s1"/>
          <w:rFonts w:ascii="Arial" w:eastAsiaTheme="minorEastAsia" w:hAnsi="Arial" w:cs="Arial"/>
          <w:sz w:val="22"/>
          <w:szCs w:val="22"/>
        </w:rPr>
        <w:t xml:space="preserve"> to the health of our congregation? </w:t>
      </w:r>
    </w:p>
    <w:p w14:paraId="008FABB1" w14:textId="2744F01A" w:rsidR="00E0128B" w:rsidRPr="00275DD2" w:rsidRDefault="00E0128B" w:rsidP="00DD1562">
      <w:pPr>
        <w:pStyle w:val="p1"/>
        <w:shd w:val="clear" w:color="auto" w:fill="FDFDFD"/>
        <w:spacing w:before="0" w:beforeAutospacing="0" w:after="0" w:afterAutospacing="0"/>
        <w:ind w:firstLine="720"/>
        <w:rPr>
          <w:rStyle w:val="s1"/>
          <w:rFonts w:ascii="Arial" w:eastAsiaTheme="minorEastAsia" w:hAnsi="Arial" w:cs="Arial"/>
          <w:sz w:val="22"/>
          <w:szCs w:val="22"/>
        </w:rPr>
      </w:pPr>
      <w:r w:rsidRPr="00275DD2">
        <w:rPr>
          <w:rStyle w:val="s1"/>
          <w:rFonts w:ascii="Arial" w:eastAsiaTheme="minorEastAsia" w:hAnsi="Arial" w:cs="Arial"/>
          <w:sz w:val="22"/>
          <w:szCs w:val="22"/>
        </w:rPr>
        <w:t>--With whom shall we focus engagement?</w:t>
      </w:r>
    </w:p>
    <w:p w14:paraId="37ADA5CB" w14:textId="77777777" w:rsidR="007B358F" w:rsidRDefault="00537E28" w:rsidP="00DD1562">
      <w:pPr>
        <w:pStyle w:val="p1"/>
        <w:shd w:val="clear" w:color="auto" w:fill="FDFDFD"/>
        <w:spacing w:before="0" w:beforeAutospacing="0" w:after="0" w:afterAutospacing="0"/>
        <w:ind w:firstLine="720"/>
        <w:rPr>
          <w:rStyle w:val="s1"/>
          <w:rFonts w:ascii="Arial" w:eastAsiaTheme="minorEastAsia" w:hAnsi="Arial" w:cs="Arial"/>
          <w:sz w:val="22"/>
          <w:szCs w:val="22"/>
        </w:rPr>
      </w:pPr>
      <w:r w:rsidRPr="00275DD2">
        <w:rPr>
          <w:rStyle w:val="s1"/>
          <w:rFonts w:ascii="Arial" w:eastAsiaTheme="minorEastAsia" w:hAnsi="Arial" w:cs="Arial"/>
          <w:sz w:val="22"/>
          <w:szCs w:val="22"/>
        </w:rPr>
        <w:t>--Wh</w:t>
      </w:r>
      <w:r w:rsidR="004F3D18" w:rsidRPr="00275DD2">
        <w:rPr>
          <w:rStyle w:val="s1"/>
          <w:rFonts w:ascii="Arial" w:eastAsiaTheme="minorEastAsia" w:hAnsi="Arial" w:cs="Arial"/>
          <w:sz w:val="22"/>
          <w:szCs w:val="22"/>
        </w:rPr>
        <w:t>at is the congregation</w:t>
      </w:r>
      <w:r w:rsidR="00E60FB3" w:rsidRPr="00275DD2">
        <w:rPr>
          <w:rStyle w:val="s1"/>
          <w:rFonts w:ascii="Arial" w:eastAsiaTheme="minorEastAsia" w:hAnsi="Arial" w:cs="Arial"/>
          <w:sz w:val="22"/>
          <w:szCs w:val="22"/>
        </w:rPr>
        <w:t>’s future</w:t>
      </w:r>
      <w:r w:rsidR="004F3D18" w:rsidRPr="00275DD2">
        <w:rPr>
          <w:rStyle w:val="s1"/>
          <w:rFonts w:ascii="Arial" w:eastAsiaTheme="minorEastAsia" w:hAnsi="Arial" w:cs="Arial"/>
          <w:sz w:val="22"/>
          <w:szCs w:val="22"/>
        </w:rPr>
        <w:t xml:space="preserve"> </w:t>
      </w:r>
      <w:r w:rsidR="00A467D8" w:rsidRPr="00275DD2">
        <w:rPr>
          <w:rStyle w:val="s1"/>
          <w:rFonts w:ascii="Arial" w:eastAsiaTheme="minorEastAsia" w:hAnsi="Arial" w:cs="Arial"/>
          <w:sz w:val="22"/>
          <w:szCs w:val="22"/>
        </w:rPr>
        <w:t>if</w:t>
      </w:r>
      <w:r w:rsidR="004F3D18" w:rsidRPr="00275DD2">
        <w:rPr>
          <w:rStyle w:val="s1"/>
          <w:rFonts w:ascii="Arial" w:eastAsiaTheme="minorEastAsia" w:hAnsi="Arial" w:cs="Arial"/>
          <w:sz w:val="22"/>
          <w:szCs w:val="22"/>
        </w:rPr>
        <w:t xml:space="preserve"> </w:t>
      </w:r>
      <w:r w:rsidR="00A467D8" w:rsidRPr="00275DD2">
        <w:rPr>
          <w:rStyle w:val="s1"/>
          <w:rFonts w:ascii="Arial" w:eastAsiaTheme="minorEastAsia" w:hAnsi="Arial" w:cs="Arial"/>
          <w:sz w:val="22"/>
          <w:szCs w:val="22"/>
        </w:rPr>
        <w:t>our</w:t>
      </w:r>
      <w:r w:rsidR="004F3D18" w:rsidRPr="00275DD2">
        <w:rPr>
          <w:rStyle w:val="s1"/>
          <w:rFonts w:ascii="Arial" w:eastAsiaTheme="minorEastAsia" w:hAnsi="Arial" w:cs="Arial"/>
          <w:sz w:val="22"/>
          <w:szCs w:val="22"/>
        </w:rPr>
        <w:t xml:space="preserve"> building is no</w:t>
      </w:r>
      <w:r w:rsidR="00670E5E" w:rsidRPr="00275DD2">
        <w:rPr>
          <w:rStyle w:val="s1"/>
          <w:rFonts w:ascii="Arial" w:eastAsiaTheme="minorEastAsia" w:hAnsi="Arial" w:cs="Arial"/>
          <w:sz w:val="22"/>
          <w:szCs w:val="22"/>
        </w:rPr>
        <w:t>t</w:t>
      </w:r>
      <w:r w:rsidR="004F3D18" w:rsidRPr="00275DD2">
        <w:rPr>
          <w:rStyle w:val="s1"/>
          <w:rFonts w:ascii="Arial" w:eastAsiaTheme="minorEastAsia" w:hAnsi="Arial" w:cs="Arial"/>
          <w:sz w:val="22"/>
          <w:szCs w:val="22"/>
        </w:rPr>
        <w:t xml:space="preserve"> as central to our mission as </w:t>
      </w:r>
      <w:r w:rsidR="00A14FA5" w:rsidRPr="00275DD2">
        <w:rPr>
          <w:rStyle w:val="s1"/>
          <w:rFonts w:ascii="Arial" w:eastAsiaTheme="minorEastAsia" w:hAnsi="Arial" w:cs="Arial"/>
          <w:sz w:val="22"/>
          <w:szCs w:val="22"/>
        </w:rPr>
        <w:t>it is</w:t>
      </w:r>
    </w:p>
    <w:p w14:paraId="3548072B" w14:textId="24AA4A0C" w:rsidR="00E0128B" w:rsidRDefault="007B358F" w:rsidP="00DD1562">
      <w:pPr>
        <w:pStyle w:val="p1"/>
        <w:shd w:val="clear" w:color="auto" w:fill="FDFDFD"/>
        <w:spacing w:before="0" w:beforeAutospacing="0" w:after="0" w:afterAutospacing="0"/>
        <w:ind w:firstLine="720"/>
        <w:rPr>
          <w:rStyle w:val="s1"/>
          <w:rFonts w:ascii="Arial" w:eastAsiaTheme="minorEastAsia" w:hAnsi="Arial" w:cs="Arial"/>
          <w:sz w:val="22"/>
          <w:szCs w:val="22"/>
        </w:rPr>
      </w:pPr>
      <w:r>
        <w:rPr>
          <w:rStyle w:val="s1"/>
          <w:rFonts w:ascii="Arial" w:eastAsiaTheme="minorEastAsia" w:hAnsi="Arial" w:cs="Arial"/>
          <w:sz w:val="22"/>
          <w:szCs w:val="22"/>
        </w:rPr>
        <w:t xml:space="preserve">  </w:t>
      </w:r>
      <w:r w:rsidR="00A14FA5" w:rsidRPr="00275DD2">
        <w:rPr>
          <w:rStyle w:val="s1"/>
          <w:rFonts w:ascii="Arial" w:eastAsiaTheme="minorEastAsia" w:hAnsi="Arial" w:cs="Arial"/>
          <w:sz w:val="22"/>
          <w:szCs w:val="22"/>
        </w:rPr>
        <w:t xml:space="preserve"> </w:t>
      </w:r>
      <w:r w:rsidR="004F3D18" w:rsidRPr="00275DD2">
        <w:rPr>
          <w:rStyle w:val="s1"/>
          <w:rFonts w:ascii="Arial" w:eastAsiaTheme="minorEastAsia" w:hAnsi="Arial" w:cs="Arial"/>
          <w:sz w:val="22"/>
          <w:szCs w:val="22"/>
        </w:rPr>
        <w:t>now?</w:t>
      </w:r>
    </w:p>
    <w:p w14:paraId="33E761E9" w14:textId="57AE162E" w:rsidR="008F6331" w:rsidRDefault="008F6331" w:rsidP="00DD1562">
      <w:pPr>
        <w:pStyle w:val="p1"/>
        <w:shd w:val="clear" w:color="auto" w:fill="FDFDFD"/>
        <w:spacing w:before="0" w:beforeAutospacing="0" w:after="0" w:afterAutospacing="0"/>
        <w:ind w:firstLine="720"/>
        <w:rPr>
          <w:rStyle w:val="s1"/>
          <w:rFonts w:ascii="Arial" w:eastAsiaTheme="minorEastAsia" w:hAnsi="Arial" w:cs="Arial"/>
          <w:sz w:val="22"/>
          <w:szCs w:val="22"/>
        </w:rPr>
      </w:pPr>
      <w:r>
        <w:rPr>
          <w:rStyle w:val="s1"/>
          <w:rFonts w:ascii="Arial" w:eastAsiaTheme="minorEastAsia" w:hAnsi="Arial" w:cs="Arial"/>
          <w:sz w:val="22"/>
          <w:szCs w:val="22"/>
        </w:rPr>
        <w:t>--How can we introduce members to the joys of volunteerism?</w:t>
      </w:r>
    </w:p>
    <w:p w14:paraId="2D529A73" w14:textId="14413A5D" w:rsidR="00D65829" w:rsidRDefault="00D65829" w:rsidP="00DD1562">
      <w:pPr>
        <w:pStyle w:val="p1"/>
        <w:shd w:val="clear" w:color="auto" w:fill="FDFDFD"/>
        <w:spacing w:before="0" w:beforeAutospacing="0" w:after="0" w:afterAutospacing="0"/>
        <w:ind w:firstLine="720"/>
        <w:rPr>
          <w:rStyle w:val="s1"/>
          <w:rFonts w:ascii="Arial" w:eastAsiaTheme="minorEastAsia" w:hAnsi="Arial" w:cs="Arial"/>
          <w:sz w:val="22"/>
          <w:szCs w:val="22"/>
        </w:rPr>
      </w:pPr>
      <w:r>
        <w:rPr>
          <w:rStyle w:val="s1"/>
          <w:rFonts w:ascii="Arial" w:eastAsiaTheme="minorEastAsia" w:hAnsi="Arial" w:cs="Arial"/>
          <w:sz w:val="22"/>
          <w:szCs w:val="22"/>
        </w:rPr>
        <w:t xml:space="preserve">--What is the best use of virtual for our congregation? </w:t>
      </w:r>
    </w:p>
    <w:p w14:paraId="5EECF032" w14:textId="77777777" w:rsidR="002226CC" w:rsidRPr="00275DD2" w:rsidRDefault="002226CC" w:rsidP="000A1EA6">
      <w:pPr>
        <w:pStyle w:val="p1"/>
        <w:shd w:val="clear" w:color="auto" w:fill="FDFDFD"/>
        <w:spacing w:before="0" w:beforeAutospacing="0" w:after="0" w:afterAutospacing="0"/>
        <w:rPr>
          <w:rStyle w:val="s1"/>
          <w:rFonts w:ascii="Arial" w:eastAsiaTheme="minorEastAsia" w:hAnsi="Arial" w:cs="Arial"/>
          <w:sz w:val="22"/>
          <w:szCs w:val="22"/>
        </w:rPr>
      </w:pPr>
    </w:p>
    <w:p w14:paraId="546DE26F" w14:textId="22A4B2DF" w:rsidR="008531CD" w:rsidRDefault="008531CD" w:rsidP="008531CD">
      <w:pPr>
        <w:spacing w:line="360" w:lineRule="auto"/>
        <w:rPr>
          <w:rFonts w:ascii="Arial" w:hAnsi="Arial" w:cs="Arial"/>
          <w:i/>
          <w:iCs/>
        </w:rPr>
      </w:pPr>
      <w:r w:rsidRPr="00424C8C">
        <w:rPr>
          <w:rFonts w:ascii="Arial" w:hAnsi="Arial" w:cs="Arial"/>
          <w:bCs/>
        </w:rPr>
        <w:t>(05)</w:t>
      </w:r>
      <w:r w:rsidRPr="00424C8C">
        <w:rPr>
          <w:rFonts w:ascii="Arial" w:hAnsi="Arial" w:cs="Arial"/>
          <w:b/>
        </w:rPr>
        <w:t xml:space="preserve"> Unfinished Business</w:t>
      </w:r>
      <w:r w:rsidRPr="00424C8C">
        <w:rPr>
          <w:rFonts w:ascii="Arial" w:hAnsi="Arial" w:cs="Arial"/>
        </w:rPr>
        <w:t xml:space="preserve"> </w:t>
      </w:r>
      <w:r w:rsidRPr="00424C8C">
        <w:rPr>
          <w:rFonts w:ascii="Arial" w:hAnsi="Arial" w:cs="Arial"/>
          <w:i/>
          <w:iCs/>
        </w:rPr>
        <w:t xml:space="preserve"> </w:t>
      </w:r>
    </w:p>
    <w:p w14:paraId="4A6F019F" w14:textId="5553C5FA" w:rsidR="00300D06" w:rsidRPr="001347B4" w:rsidRDefault="008531CD" w:rsidP="001347B4">
      <w:pPr>
        <w:pStyle w:val="BodyText2"/>
      </w:pPr>
      <w:r w:rsidRPr="00424C8C">
        <w:t>--</w:t>
      </w:r>
      <w:r>
        <w:t xml:space="preserve">Update on </w:t>
      </w:r>
      <w:r w:rsidRPr="00AF18E9">
        <w:t xml:space="preserve">progress toward </w:t>
      </w:r>
      <w:r>
        <w:t xml:space="preserve">the </w:t>
      </w:r>
      <w:r w:rsidRPr="00424C8C">
        <w:t xml:space="preserve">Stewardship Committee’s recommended </w:t>
      </w:r>
      <w:r>
        <w:t xml:space="preserve">2022 </w:t>
      </w:r>
      <w:r w:rsidRPr="00424C8C">
        <w:t>goal of $420,000</w:t>
      </w:r>
      <w:r>
        <w:t xml:space="preserve"> ($410,000 in 2022 budget)</w:t>
      </w:r>
      <w:r w:rsidRPr="00424C8C">
        <w:t>.</w:t>
      </w:r>
      <w:r w:rsidR="00206383">
        <w:t xml:space="preserve"> </w:t>
      </w:r>
      <w:r w:rsidR="00520031" w:rsidRPr="001347B4">
        <w:t xml:space="preserve">On January </w:t>
      </w:r>
      <w:r w:rsidR="007B358F" w:rsidRPr="001347B4">
        <w:t>10</w:t>
      </w:r>
      <w:r w:rsidR="00520031" w:rsidRPr="001347B4">
        <w:t xml:space="preserve"> we were at $415,</w:t>
      </w:r>
      <w:r w:rsidR="00E1158F" w:rsidRPr="001347B4">
        <w:t>88</w:t>
      </w:r>
      <w:r w:rsidR="00520031" w:rsidRPr="001347B4">
        <w:t>7 toward $420,000 goal (surpassing $410,000 budget goal).</w:t>
      </w:r>
      <w:r w:rsidR="001347B4" w:rsidRPr="001347B4">
        <w:t xml:space="preserve"> </w:t>
      </w:r>
      <w:r w:rsidR="00300D06" w:rsidRPr="001347B4">
        <w:t>This includes all of the matching gift money except the final $1000 that someone will give it we reach $419,000</w:t>
      </w:r>
      <w:r w:rsidR="001F189E" w:rsidRPr="001347B4">
        <w:t>.</w:t>
      </w:r>
    </w:p>
    <w:p w14:paraId="7CB199F8" w14:textId="77777777" w:rsidR="00282726" w:rsidRPr="004216D0" w:rsidRDefault="00282726" w:rsidP="008531CD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2D5A54DB" w14:textId="08032BBD" w:rsidR="008531CD" w:rsidRDefault="008531CD" w:rsidP="008531CD">
      <w:pPr>
        <w:spacing w:after="0" w:line="240" w:lineRule="auto"/>
        <w:jc w:val="both"/>
        <w:rPr>
          <w:rFonts w:ascii="Arial" w:hAnsi="Arial" w:cs="Arial"/>
          <w:b/>
        </w:rPr>
      </w:pPr>
      <w:r w:rsidRPr="00424C8C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10</w:t>
      </w:r>
      <w:r w:rsidRPr="00424C8C">
        <w:rPr>
          <w:rFonts w:ascii="Arial" w:hAnsi="Arial" w:cs="Arial"/>
          <w:bCs/>
        </w:rPr>
        <w:t>)</w:t>
      </w:r>
      <w:r w:rsidRPr="00424C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Updates and </w:t>
      </w:r>
      <w:r w:rsidRPr="00424C8C">
        <w:rPr>
          <w:rFonts w:ascii="Arial" w:hAnsi="Arial" w:cs="Arial"/>
          <w:b/>
        </w:rPr>
        <w:t>New Business</w:t>
      </w:r>
    </w:p>
    <w:p w14:paraId="43EC4F83" w14:textId="77777777" w:rsidR="00E05DEF" w:rsidRDefault="00E05DEF" w:rsidP="008531CD">
      <w:pPr>
        <w:spacing w:after="0" w:line="240" w:lineRule="auto"/>
        <w:jc w:val="both"/>
        <w:rPr>
          <w:rFonts w:ascii="Arial" w:hAnsi="Arial" w:cs="Arial"/>
          <w:b/>
        </w:rPr>
      </w:pPr>
    </w:p>
    <w:p w14:paraId="022BD91B" w14:textId="583EFD26" w:rsidR="00E05DEF" w:rsidRPr="0090641F" w:rsidRDefault="00E05DEF" w:rsidP="008531CD">
      <w:pPr>
        <w:spacing w:after="0" w:line="240" w:lineRule="auto"/>
        <w:jc w:val="both"/>
        <w:rPr>
          <w:rFonts w:ascii="Arial" w:hAnsi="Arial" w:cs="Arial"/>
          <w:bCs/>
        </w:rPr>
      </w:pPr>
      <w:r w:rsidRPr="0090641F">
        <w:rPr>
          <w:rFonts w:ascii="Arial" w:hAnsi="Arial" w:cs="Arial"/>
          <w:bCs/>
        </w:rPr>
        <w:t>--Plans are under</w:t>
      </w:r>
      <w:r w:rsidR="004E3451">
        <w:rPr>
          <w:rFonts w:ascii="Arial" w:hAnsi="Arial" w:cs="Arial"/>
          <w:bCs/>
        </w:rPr>
        <w:t xml:space="preserve"> </w:t>
      </w:r>
      <w:r w:rsidRPr="0090641F">
        <w:rPr>
          <w:rFonts w:ascii="Arial" w:hAnsi="Arial" w:cs="Arial"/>
          <w:bCs/>
        </w:rPr>
        <w:t>way to</w:t>
      </w:r>
      <w:r w:rsidR="009E65C1" w:rsidRPr="0090641F">
        <w:rPr>
          <w:rFonts w:ascii="Arial" w:hAnsi="Arial" w:cs="Arial"/>
          <w:bCs/>
        </w:rPr>
        <w:t xml:space="preserve"> keep the </w:t>
      </w:r>
      <w:r w:rsidR="009E65C1" w:rsidRPr="001347B4">
        <w:rPr>
          <w:rFonts w:ascii="Arial" w:hAnsi="Arial" w:cs="Arial"/>
          <w:b/>
        </w:rPr>
        <w:t>RE program</w:t>
      </w:r>
      <w:r w:rsidR="009E65C1" w:rsidRPr="0090641F">
        <w:rPr>
          <w:rFonts w:ascii="Arial" w:hAnsi="Arial" w:cs="Arial"/>
          <w:bCs/>
        </w:rPr>
        <w:t xml:space="preserve"> strong as UUS explores next steps following the departure of Marsha Thrall</w:t>
      </w:r>
      <w:r w:rsidR="0090641F">
        <w:rPr>
          <w:rFonts w:ascii="Arial" w:hAnsi="Arial" w:cs="Arial"/>
          <w:bCs/>
        </w:rPr>
        <w:t>--</w:t>
      </w:r>
      <w:r w:rsidR="0090641F" w:rsidRPr="0090641F">
        <w:rPr>
          <w:rFonts w:ascii="Arial" w:hAnsi="Arial" w:cs="Arial"/>
          <w:bCs/>
        </w:rPr>
        <w:t>Rev. Diana</w:t>
      </w:r>
    </w:p>
    <w:p w14:paraId="7D760F1A" w14:textId="77777777" w:rsidR="008531CD" w:rsidRDefault="008531CD" w:rsidP="008531CD">
      <w:pPr>
        <w:spacing w:after="0" w:line="240" w:lineRule="auto"/>
        <w:rPr>
          <w:rFonts w:ascii="Arial" w:hAnsi="Arial" w:cs="Arial"/>
          <w:bCs/>
        </w:rPr>
      </w:pPr>
    </w:p>
    <w:p w14:paraId="5A9CEC3E" w14:textId="0DF851E6" w:rsidR="00AE09B2" w:rsidRDefault="008531CD" w:rsidP="008531CD">
      <w:pPr>
        <w:shd w:val="clear" w:color="auto" w:fill="FDFDFD"/>
        <w:spacing w:after="0" w:line="240" w:lineRule="auto"/>
        <w:ind w:right="-450"/>
        <w:rPr>
          <w:rFonts w:ascii="Arial" w:hAnsi="Arial" w:cs="Arial"/>
          <w:bCs/>
          <w:i/>
          <w:iCs/>
        </w:rPr>
      </w:pPr>
      <w:r w:rsidRPr="009829B3">
        <w:rPr>
          <w:rFonts w:ascii="Arial" w:hAnsi="Arial" w:cs="Arial"/>
          <w:bCs/>
        </w:rPr>
        <w:t>--</w:t>
      </w:r>
      <w:r w:rsidR="00F77E61" w:rsidRPr="00F77E61">
        <w:rPr>
          <w:rFonts w:ascii="Arial" w:hAnsi="Arial" w:cs="Arial"/>
          <w:bCs/>
          <w:i/>
          <w:iCs/>
        </w:rPr>
        <w:t>T</w:t>
      </w:r>
      <w:r w:rsidRPr="009829B3">
        <w:rPr>
          <w:rFonts w:ascii="Arial" w:hAnsi="Arial" w:cs="Arial"/>
          <w:bCs/>
          <w:i/>
          <w:iCs/>
        </w:rPr>
        <w:t>reats and Talents</w:t>
      </w:r>
      <w:r w:rsidR="00F277E8">
        <w:rPr>
          <w:rFonts w:ascii="Arial" w:hAnsi="Arial" w:cs="Arial"/>
          <w:bCs/>
          <w:i/>
          <w:iCs/>
        </w:rPr>
        <w:t>--</w:t>
      </w:r>
      <w:r w:rsidR="00DA5086" w:rsidRPr="00AE09B2">
        <w:rPr>
          <w:rFonts w:ascii="Arial" w:hAnsi="Arial" w:cs="Arial"/>
          <w:bCs/>
        </w:rPr>
        <w:t>Julia</w:t>
      </w:r>
      <w:r w:rsidR="00DA5086">
        <w:rPr>
          <w:rFonts w:ascii="Arial" w:hAnsi="Arial" w:cs="Arial"/>
          <w:bCs/>
          <w:i/>
          <w:iCs/>
        </w:rPr>
        <w:t xml:space="preserve">  </w:t>
      </w:r>
      <w:r w:rsidR="00AE09B2">
        <w:rPr>
          <w:rFonts w:ascii="Arial" w:hAnsi="Arial" w:cs="Arial"/>
          <w:bCs/>
          <w:i/>
          <w:iCs/>
        </w:rPr>
        <w:t xml:space="preserve"> </w:t>
      </w:r>
    </w:p>
    <w:p w14:paraId="352E4578" w14:textId="3AB726CE" w:rsidR="008531CD" w:rsidRDefault="00DA5086" w:rsidP="00970FBA">
      <w:pPr>
        <w:shd w:val="clear" w:color="auto" w:fill="FDFDFD"/>
        <w:spacing w:after="0" w:line="240" w:lineRule="auto"/>
        <w:ind w:right="-540"/>
        <w:rPr>
          <w:rFonts w:ascii="Arial" w:hAnsi="Arial" w:cs="Arial"/>
          <w:bCs/>
        </w:rPr>
      </w:pPr>
      <w:r w:rsidRPr="00F277E8">
        <w:rPr>
          <w:rFonts w:ascii="Arial" w:hAnsi="Arial" w:cs="Arial"/>
          <w:bCs/>
        </w:rPr>
        <w:t>The</w:t>
      </w:r>
      <w:r w:rsidR="008531CD" w:rsidRPr="00F277E8">
        <w:rPr>
          <w:rFonts w:ascii="Arial" w:hAnsi="Arial" w:cs="Arial"/>
          <w:bCs/>
        </w:rPr>
        <w:t xml:space="preserve"> online</w:t>
      </w:r>
      <w:r w:rsidR="008531CD" w:rsidRPr="009829B3">
        <w:rPr>
          <w:rFonts w:ascii="Arial" w:hAnsi="Arial" w:cs="Arial"/>
          <w:bCs/>
        </w:rPr>
        <w:t xml:space="preserve"> fund-raiser </w:t>
      </w:r>
      <w:r w:rsidR="008531CD">
        <w:rPr>
          <w:rFonts w:ascii="Arial" w:hAnsi="Arial" w:cs="Arial"/>
          <w:bCs/>
        </w:rPr>
        <w:t>held o</w:t>
      </w:r>
      <w:r w:rsidR="008531CD" w:rsidRPr="00F77E61">
        <w:rPr>
          <w:rFonts w:ascii="Arial" w:hAnsi="Arial" w:cs="Arial"/>
          <w:bCs/>
        </w:rPr>
        <w:t>n Friday, December 3</w:t>
      </w:r>
      <w:r w:rsidR="00F77E61">
        <w:rPr>
          <w:rFonts w:ascii="Arial" w:hAnsi="Arial" w:cs="Arial"/>
          <w:bCs/>
        </w:rPr>
        <w:t>,</w:t>
      </w:r>
      <w:r w:rsidR="00F77E61" w:rsidRPr="00F77E61">
        <w:rPr>
          <w:rFonts w:ascii="Arial" w:hAnsi="Arial" w:cs="Arial"/>
          <w:bCs/>
        </w:rPr>
        <w:t xml:space="preserve"> ex</w:t>
      </w:r>
      <w:r w:rsidR="00F77E61">
        <w:rPr>
          <w:rFonts w:ascii="Arial" w:hAnsi="Arial" w:cs="Arial"/>
          <w:bCs/>
        </w:rPr>
        <w:t xml:space="preserve">ceeded </w:t>
      </w:r>
      <w:r w:rsidR="006E3844">
        <w:rPr>
          <w:rFonts w:ascii="Arial" w:hAnsi="Arial" w:cs="Arial"/>
          <w:bCs/>
        </w:rPr>
        <w:t xml:space="preserve">expectations, raising approximately $19,000. </w:t>
      </w:r>
      <w:r w:rsidR="006E3844" w:rsidRPr="008B1F1B">
        <w:rPr>
          <w:rFonts w:ascii="Arial" w:hAnsi="Arial" w:cs="Arial"/>
          <w:b/>
        </w:rPr>
        <w:t>Next year</w:t>
      </w:r>
      <w:r w:rsidR="00305910" w:rsidRPr="008B1F1B">
        <w:rPr>
          <w:rFonts w:ascii="Arial" w:hAnsi="Arial" w:cs="Arial"/>
          <w:b/>
        </w:rPr>
        <w:t xml:space="preserve"> special books</w:t>
      </w:r>
      <w:r w:rsidR="00305910">
        <w:rPr>
          <w:rFonts w:ascii="Arial" w:hAnsi="Arial" w:cs="Arial"/>
          <w:bCs/>
        </w:rPr>
        <w:t xml:space="preserve"> (such as first </w:t>
      </w:r>
      <w:r w:rsidR="003B1BE0">
        <w:rPr>
          <w:rFonts w:ascii="Arial" w:hAnsi="Arial" w:cs="Arial"/>
          <w:bCs/>
        </w:rPr>
        <w:t>editions,</w:t>
      </w:r>
      <w:r w:rsidR="00305910">
        <w:rPr>
          <w:rFonts w:ascii="Arial" w:hAnsi="Arial" w:cs="Arial"/>
          <w:bCs/>
        </w:rPr>
        <w:t xml:space="preserve"> signed editions</w:t>
      </w:r>
      <w:r w:rsidR="003B1BE0">
        <w:rPr>
          <w:rFonts w:ascii="Arial" w:hAnsi="Arial" w:cs="Arial"/>
          <w:bCs/>
        </w:rPr>
        <w:t>, and</w:t>
      </w:r>
      <w:r w:rsidR="000E2C69">
        <w:rPr>
          <w:rFonts w:ascii="Arial" w:hAnsi="Arial" w:cs="Arial"/>
          <w:bCs/>
        </w:rPr>
        <w:t xml:space="preserve"> </w:t>
      </w:r>
      <w:r w:rsidR="008B1F1B">
        <w:rPr>
          <w:rFonts w:ascii="Arial" w:hAnsi="Arial" w:cs="Arial"/>
          <w:bCs/>
        </w:rPr>
        <w:t xml:space="preserve">rare and </w:t>
      </w:r>
      <w:r w:rsidR="000E2C69">
        <w:rPr>
          <w:rFonts w:ascii="Arial" w:hAnsi="Arial" w:cs="Arial"/>
          <w:bCs/>
        </w:rPr>
        <w:t>vintage books</w:t>
      </w:r>
      <w:r w:rsidR="00305910">
        <w:rPr>
          <w:rFonts w:ascii="Arial" w:hAnsi="Arial" w:cs="Arial"/>
          <w:bCs/>
        </w:rPr>
        <w:t>) may be an added focus of the auction</w:t>
      </w:r>
      <w:r w:rsidR="00824862">
        <w:rPr>
          <w:rFonts w:ascii="Arial" w:hAnsi="Arial" w:cs="Arial"/>
          <w:bCs/>
        </w:rPr>
        <w:t xml:space="preserve">, or </w:t>
      </w:r>
      <w:r w:rsidR="00233C02">
        <w:rPr>
          <w:rFonts w:ascii="Arial" w:hAnsi="Arial" w:cs="Arial"/>
          <w:bCs/>
        </w:rPr>
        <w:t>there may be interest in a separate fund raiser involving such books.</w:t>
      </w:r>
    </w:p>
    <w:p w14:paraId="3D1B41A9" w14:textId="77777777" w:rsidR="000156E6" w:rsidRDefault="000156E6" w:rsidP="008531CD">
      <w:pPr>
        <w:shd w:val="clear" w:color="auto" w:fill="FDFDFD"/>
        <w:spacing w:after="0" w:line="240" w:lineRule="auto"/>
        <w:ind w:right="-450"/>
        <w:rPr>
          <w:rFonts w:ascii="Arial" w:hAnsi="Arial" w:cs="Arial"/>
          <w:bCs/>
        </w:rPr>
      </w:pPr>
    </w:p>
    <w:p w14:paraId="7AD69536" w14:textId="499B8D45" w:rsidR="00E61FD1" w:rsidRDefault="000156E6" w:rsidP="008531CD">
      <w:pPr>
        <w:shd w:val="clear" w:color="auto" w:fill="FDFDFD"/>
        <w:spacing w:after="0" w:line="240" w:lineRule="auto"/>
        <w:ind w:right="-450"/>
        <w:rPr>
          <w:sz w:val="20"/>
          <w:szCs w:val="20"/>
        </w:rPr>
      </w:pPr>
      <w:r>
        <w:rPr>
          <w:rFonts w:ascii="Arial" w:hAnsi="Arial" w:cs="Arial"/>
          <w:bCs/>
        </w:rPr>
        <w:t>--</w:t>
      </w:r>
      <w:r w:rsidR="00E25351" w:rsidRPr="00E25351">
        <w:rPr>
          <w:rFonts w:ascii="Arial" w:hAnsi="Arial" w:cs="Arial"/>
          <w:bCs/>
        </w:rPr>
        <w:t xml:space="preserve"> </w:t>
      </w:r>
      <w:r w:rsidR="00E25351">
        <w:rPr>
          <w:rFonts w:ascii="Arial" w:hAnsi="Arial" w:cs="Arial"/>
          <w:bCs/>
        </w:rPr>
        <w:t xml:space="preserve">Wednesday </w:t>
      </w:r>
      <w:r w:rsidR="003C6165">
        <w:rPr>
          <w:rFonts w:ascii="Arial" w:hAnsi="Arial" w:cs="Arial"/>
          <w:bCs/>
        </w:rPr>
        <w:t>on the Board’s behalf</w:t>
      </w:r>
      <w:r w:rsidR="00970FBA">
        <w:rPr>
          <w:rFonts w:ascii="Arial" w:hAnsi="Arial" w:cs="Arial"/>
          <w:bCs/>
        </w:rPr>
        <w:t>,</w:t>
      </w:r>
      <w:r w:rsidR="003C6165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Executive Committee</w:t>
      </w:r>
      <w:r w:rsidR="00DB3BB3">
        <w:rPr>
          <w:rFonts w:ascii="Arial" w:hAnsi="Arial" w:cs="Arial"/>
          <w:bCs/>
        </w:rPr>
        <w:t xml:space="preserve"> approved </w:t>
      </w:r>
      <w:r w:rsidR="003C6165">
        <w:rPr>
          <w:rFonts w:ascii="Arial" w:hAnsi="Arial" w:cs="Arial"/>
          <w:bCs/>
        </w:rPr>
        <w:t xml:space="preserve">UUS being a </w:t>
      </w:r>
      <w:r w:rsidR="003C6165" w:rsidRPr="001347B4">
        <w:rPr>
          <w:rFonts w:ascii="Arial" w:hAnsi="Arial" w:cs="Arial"/>
          <w:b/>
        </w:rPr>
        <w:t>co-sponsor (being listed for recognition</w:t>
      </w:r>
      <w:r w:rsidR="005278CB" w:rsidRPr="001347B4">
        <w:rPr>
          <w:rFonts w:ascii="Arial" w:hAnsi="Arial" w:cs="Arial"/>
          <w:b/>
        </w:rPr>
        <w:t xml:space="preserve"> in event materials and online) of </w:t>
      </w:r>
      <w:r w:rsidR="00A477C7" w:rsidRPr="001347B4">
        <w:rPr>
          <w:rFonts w:ascii="Arial" w:hAnsi="Arial" w:cs="Arial"/>
          <w:b/>
        </w:rPr>
        <w:t>Johnson County’s UN Association’s International Women’s Day</w:t>
      </w:r>
      <w:r w:rsidR="00C85020" w:rsidRPr="001347B4">
        <w:rPr>
          <w:rFonts w:ascii="Arial" w:hAnsi="Arial" w:cs="Arial"/>
          <w:b/>
        </w:rPr>
        <w:t>.</w:t>
      </w:r>
      <w:r w:rsidR="00C85020">
        <w:rPr>
          <w:rFonts w:ascii="Arial" w:hAnsi="Arial" w:cs="Arial"/>
          <w:bCs/>
        </w:rPr>
        <w:t xml:space="preserve">  Funds for our sponsorship will be provided </w:t>
      </w:r>
      <w:r w:rsidR="00E93E2B">
        <w:rPr>
          <w:rFonts w:ascii="Arial" w:hAnsi="Arial" w:cs="Arial"/>
          <w:bCs/>
        </w:rPr>
        <w:t xml:space="preserve">to UUS </w:t>
      </w:r>
      <w:r w:rsidR="00C85020">
        <w:rPr>
          <w:rFonts w:ascii="Arial" w:hAnsi="Arial" w:cs="Arial"/>
          <w:bCs/>
        </w:rPr>
        <w:t xml:space="preserve">by </w:t>
      </w:r>
      <w:r w:rsidR="002E3C27">
        <w:rPr>
          <w:rFonts w:ascii="Arial" w:hAnsi="Arial" w:cs="Arial"/>
          <w:bCs/>
        </w:rPr>
        <w:t xml:space="preserve">member </w:t>
      </w:r>
      <w:r w:rsidR="00C85020">
        <w:rPr>
          <w:rFonts w:ascii="Arial" w:hAnsi="Arial" w:cs="Arial"/>
          <w:bCs/>
        </w:rPr>
        <w:t>Jim</w:t>
      </w:r>
      <w:r w:rsidR="002E3C27">
        <w:rPr>
          <w:rFonts w:ascii="Arial" w:hAnsi="Arial" w:cs="Arial"/>
          <w:bCs/>
        </w:rPr>
        <w:t xml:space="preserve"> Olson, who is UNA’s current president</w:t>
      </w:r>
      <w:r w:rsidR="0068046E">
        <w:rPr>
          <w:rFonts w:ascii="Arial" w:hAnsi="Arial" w:cs="Arial"/>
          <w:bCs/>
        </w:rPr>
        <w:t xml:space="preserve"> for Johnson County</w:t>
      </w:r>
      <w:r w:rsidR="002E3C27">
        <w:rPr>
          <w:rFonts w:ascii="Arial" w:hAnsi="Arial" w:cs="Arial"/>
          <w:bCs/>
        </w:rPr>
        <w:t xml:space="preserve"> (another member, Dorothy Paul</w:t>
      </w:r>
      <w:r w:rsidR="00E93E2B">
        <w:rPr>
          <w:rFonts w:ascii="Arial" w:hAnsi="Arial" w:cs="Arial"/>
          <w:bCs/>
        </w:rPr>
        <w:t>, was president before him</w:t>
      </w:r>
      <w:r w:rsidR="00EE1020">
        <w:rPr>
          <w:rFonts w:ascii="Arial" w:hAnsi="Arial" w:cs="Arial"/>
          <w:bCs/>
        </w:rPr>
        <w:t xml:space="preserve"> and several other UUS members</w:t>
      </w:r>
      <w:r w:rsidR="00972E83">
        <w:rPr>
          <w:rFonts w:ascii="Arial" w:hAnsi="Arial" w:cs="Arial"/>
          <w:bCs/>
        </w:rPr>
        <w:t xml:space="preserve"> are part of this group</w:t>
      </w:r>
      <w:r w:rsidR="00E93E2B">
        <w:rPr>
          <w:rFonts w:ascii="Arial" w:hAnsi="Arial" w:cs="Arial"/>
          <w:bCs/>
        </w:rPr>
        <w:t>).</w:t>
      </w:r>
      <w:r w:rsidR="00BD0205">
        <w:rPr>
          <w:rFonts w:ascii="Arial" w:hAnsi="Arial" w:cs="Arial"/>
          <w:bCs/>
        </w:rPr>
        <w:t xml:space="preserve"> For a video of last year’s event see: </w:t>
      </w:r>
      <w:hyperlink r:id="rId7" w:tgtFrame="_blank" w:history="1">
        <w:r w:rsidR="00910187" w:rsidRPr="00910187">
          <w:rPr>
            <w:rStyle w:val="Hyperlink"/>
            <w:color w:val="006990"/>
            <w:sz w:val="20"/>
            <w:szCs w:val="20"/>
            <w:shd w:val="clear" w:color="auto" w:fill="FDFDFD"/>
          </w:rPr>
          <w:t>https://www.youtube.com/watch?v=kv_aEHDiP7c</w:t>
        </w:r>
      </w:hyperlink>
    </w:p>
    <w:p w14:paraId="3B1BC241" w14:textId="77777777" w:rsidR="00972E83" w:rsidRDefault="00972E83" w:rsidP="008531CD">
      <w:pPr>
        <w:shd w:val="clear" w:color="auto" w:fill="FDFDFD"/>
        <w:spacing w:after="0" w:line="240" w:lineRule="auto"/>
        <w:ind w:right="-450"/>
        <w:rPr>
          <w:rFonts w:ascii="Arial" w:hAnsi="Arial" w:cs="Arial"/>
          <w:bCs/>
        </w:rPr>
      </w:pPr>
    </w:p>
    <w:p w14:paraId="28E09E5C" w14:textId="1F586D94" w:rsidR="00344D15" w:rsidRDefault="008B1F1B" w:rsidP="008531CD">
      <w:pPr>
        <w:shd w:val="clear" w:color="auto" w:fill="FDFDFD"/>
        <w:spacing w:after="0" w:line="240" w:lineRule="auto"/>
        <w:ind w:right="-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</w:t>
      </w:r>
      <w:r w:rsidR="00344D15">
        <w:rPr>
          <w:rFonts w:ascii="Arial" w:hAnsi="Arial" w:cs="Arial"/>
          <w:bCs/>
        </w:rPr>
        <w:t xml:space="preserve">The </w:t>
      </w:r>
      <w:r w:rsidR="00344D15" w:rsidRPr="00344D15">
        <w:rPr>
          <w:rFonts w:ascii="Arial" w:hAnsi="Arial" w:cs="Arial"/>
          <w:b/>
        </w:rPr>
        <w:t>Memorial Garden Team</w:t>
      </w:r>
      <w:r w:rsidR="00344D15">
        <w:rPr>
          <w:rFonts w:ascii="Arial" w:hAnsi="Arial" w:cs="Arial"/>
          <w:bCs/>
        </w:rPr>
        <w:t xml:space="preserve"> needs to be formalized. There are two interm</w:t>
      </w:r>
      <w:r w:rsidR="00800230">
        <w:rPr>
          <w:rFonts w:ascii="Arial" w:hAnsi="Arial" w:cs="Arial"/>
          <w:bCs/>
        </w:rPr>
        <w:t>ent</w:t>
      </w:r>
      <w:r w:rsidR="00344D15">
        <w:rPr>
          <w:rFonts w:ascii="Arial" w:hAnsi="Arial" w:cs="Arial"/>
          <w:bCs/>
        </w:rPr>
        <w:t>s waiting</w:t>
      </w:r>
      <w:r w:rsidR="00800230">
        <w:rPr>
          <w:rFonts w:ascii="Arial" w:hAnsi="Arial" w:cs="Arial"/>
          <w:bCs/>
        </w:rPr>
        <w:t xml:space="preserve">, and Joe Is working on a Memorial Garden application form.  </w:t>
      </w:r>
      <w:r w:rsidR="00800230" w:rsidRPr="00E77800">
        <w:rPr>
          <w:rFonts w:ascii="Arial" w:hAnsi="Arial" w:cs="Arial"/>
          <w:b/>
        </w:rPr>
        <w:t xml:space="preserve">Among </w:t>
      </w:r>
      <w:r w:rsidR="00800230" w:rsidRPr="00E77800">
        <w:rPr>
          <w:rFonts w:ascii="Arial" w:hAnsi="Arial" w:cs="Arial"/>
          <w:bCs/>
        </w:rPr>
        <w:t>those involved</w:t>
      </w:r>
      <w:r w:rsidR="00800230">
        <w:rPr>
          <w:rFonts w:ascii="Arial" w:hAnsi="Arial" w:cs="Arial"/>
          <w:bCs/>
        </w:rPr>
        <w:t xml:space="preserve"> </w:t>
      </w:r>
      <w:r w:rsidR="009F6605">
        <w:rPr>
          <w:rFonts w:ascii="Arial" w:hAnsi="Arial" w:cs="Arial"/>
          <w:bCs/>
        </w:rPr>
        <w:t xml:space="preserve">in </w:t>
      </w:r>
      <w:r w:rsidR="00800230">
        <w:rPr>
          <w:rFonts w:ascii="Arial" w:hAnsi="Arial" w:cs="Arial"/>
          <w:bCs/>
        </w:rPr>
        <w:t>2021</w:t>
      </w:r>
      <w:r w:rsidR="009F6605">
        <w:rPr>
          <w:rFonts w:ascii="Arial" w:hAnsi="Arial" w:cs="Arial"/>
          <w:bCs/>
        </w:rPr>
        <w:t xml:space="preserve"> discussions</w:t>
      </w:r>
      <w:r w:rsidR="00800230">
        <w:rPr>
          <w:rFonts w:ascii="Arial" w:hAnsi="Arial" w:cs="Arial"/>
          <w:bCs/>
        </w:rPr>
        <w:t xml:space="preserve">: </w:t>
      </w:r>
      <w:r w:rsidR="00B5076D">
        <w:rPr>
          <w:rFonts w:ascii="Arial" w:hAnsi="Arial" w:cs="Arial"/>
          <w:bCs/>
        </w:rPr>
        <w:t xml:space="preserve">Julia Audlehelm, Emma Barnum, Rev. Diana Smith, </w:t>
      </w:r>
      <w:r>
        <w:rPr>
          <w:rFonts w:ascii="Arial" w:hAnsi="Arial" w:cs="Arial"/>
          <w:bCs/>
        </w:rPr>
        <w:t xml:space="preserve">Peggy Garrigues, Dawn Marshall, </w:t>
      </w:r>
      <w:r w:rsidR="00B5076D">
        <w:rPr>
          <w:rFonts w:ascii="Arial" w:hAnsi="Arial" w:cs="Arial"/>
          <w:bCs/>
        </w:rPr>
        <w:t>Joe Rasmussen, Alan and Liz Swanson, Diana Mille</w:t>
      </w:r>
      <w:r>
        <w:rPr>
          <w:rFonts w:ascii="Arial" w:hAnsi="Arial" w:cs="Arial"/>
          <w:bCs/>
        </w:rPr>
        <w:t>r</w:t>
      </w:r>
      <w:r w:rsidR="00B5076D">
        <w:rPr>
          <w:rFonts w:ascii="Arial" w:hAnsi="Arial" w:cs="Arial"/>
          <w:bCs/>
        </w:rPr>
        <w:t>, Carmen Griggs, Deb Schoelerman</w:t>
      </w:r>
      <w:r w:rsidR="009F6605">
        <w:rPr>
          <w:rFonts w:ascii="Arial" w:hAnsi="Arial" w:cs="Arial"/>
          <w:bCs/>
        </w:rPr>
        <w:t xml:space="preserve"> (and the </w:t>
      </w:r>
      <w:r w:rsidR="00256BD1">
        <w:rPr>
          <w:rFonts w:ascii="Arial" w:hAnsi="Arial" w:cs="Arial"/>
          <w:bCs/>
        </w:rPr>
        <w:t xml:space="preserve">Buildings and </w:t>
      </w:r>
      <w:r w:rsidR="009F6605">
        <w:rPr>
          <w:rFonts w:ascii="Arial" w:hAnsi="Arial" w:cs="Arial"/>
          <w:bCs/>
        </w:rPr>
        <w:t>Grounds Team)</w:t>
      </w:r>
      <w:r w:rsidR="00B5076D">
        <w:rPr>
          <w:rFonts w:ascii="Arial" w:hAnsi="Arial" w:cs="Arial"/>
          <w:bCs/>
        </w:rPr>
        <w:t>, Marianne Mason, Hilary Strayer, Virginia Melroy, Alice Atkinson, Jeffery Ford, Winnie Gansh</w:t>
      </w:r>
      <w:r>
        <w:rPr>
          <w:rFonts w:ascii="Arial" w:hAnsi="Arial" w:cs="Arial"/>
          <w:bCs/>
        </w:rPr>
        <w:t>a</w:t>
      </w:r>
      <w:r w:rsidR="00B5076D">
        <w:rPr>
          <w:rFonts w:ascii="Arial" w:hAnsi="Arial" w:cs="Arial"/>
          <w:bCs/>
        </w:rPr>
        <w:t>w, Jim Lau</w:t>
      </w:r>
      <w:r>
        <w:rPr>
          <w:rFonts w:ascii="Arial" w:hAnsi="Arial" w:cs="Arial"/>
          <w:bCs/>
        </w:rPr>
        <w:t>g</w:t>
      </w:r>
      <w:r w:rsidR="00B5076D">
        <w:rPr>
          <w:rFonts w:ascii="Arial" w:hAnsi="Arial" w:cs="Arial"/>
          <w:bCs/>
        </w:rPr>
        <w:t>hlin, Tom and Mary McMurray</w:t>
      </w:r>
      <w:r w:rsidR="0043250B">
        <w:rPr>
          <w:rFonts w:ascii="Arial" w:hAnsi="Arial" w:cs="Arial"/>
          <w:bCs/>
        </w:rPr>
        <w:t>, Carolyn Johnson, Caryl Lyons, Charity Rowley, Diane Martin, Bonnie Penno, Theresa U</w:t>
      </w:r>
      <w:r w:rsidR="00E77800">
        <w:rPr>
          <w:rFonts w:ascii="Arial" w:hAnsi="Arial" w:cs="Arial"/>
          <w:bCs/>
        </w:rPr>
        <w:t>llerich</w:t>
      </w:r>
      <w:r w:rsidR="008B7BCC">
        <w:rPr>
          <w:rFonts w:ascii="Arial" w:hAnsi="Arial" w:cs="Arial"/>
          <w:bCs/>
        </w:rPr>
        <w:t>, Beverly Haas</w:t>
      </w:r>
      <w:r w:rsidR="00E77800">
        <w:rPr>
          <w:rFonts w:ascii="Arial" w:hAnsi="Arial" w:cs="Arial"/>
          <w:bCs/>
        </w:rPr>
        <w:t xml:space="preserve"> </w:t>
      </w:r>
      <w:r w:rsidR="00256BD1">
        <w:rPr>
          <w:rFonts w:ascii="Arial" w:hAnsi="Arial" w:cs="Arial"/>
          <w:bCs/>
        </w:rPr>
        <w:t xml:space="preserve">  </w:t>
      </w:r>
      <w:r w:rsidR="00800230">
        <w:rPr>
          <w:rFonts w:ascii="Arial" w:hAnsi="Arial" w:cs="Arial"/>
          <w:bCs/>
        </w:rPr>
        <w:t xml:space="preserve"> </w:t>
      </w:r>
    </w:p>
    <w:p w14:paraId="31FEBA4E" w14:textId="77777777" w:rsidR="00344D15" w:rsidRDefault="00344D15" w:rsidP="008531CD">
      <w:pPr>
        <w:shd w:val="clear" w:color="auto" w:fill="FDFDFD"/>
        <w:spacing w:after="0" w:line="240" w:lineRule="auto"/>
        <w:ind w:right="-450"/>
        <w:rPr>
          <w:rFonts w:ascii="Arial" w:hAnsi="Arial" w:cs="Arial"/>
          <w:bCs/>
        </w:rPr>
      </w:pPr>
    </w:p>
    <w:p w14:paraId="19D8E35A" w14:textId="4C27E811" w:rsidR="00E61FD1" w:rsidRDefault="00E61FD1" w:rsidP="008531CD">
      <w:pPr>
        <w:shd w:val="clear" w:color="auto" w:fill="FDFDFD"/>
        <w:spacing w:after="0" w:line="240" w:lineRule="auto"/>
        <w:ind w:right="-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</w:t>
      </w:r>
      <w:r w:rsidR="00A6380D">
        <w:rPr>
          <w:rFonts w:ascii="Arial" w:hAnsi="Arial" w:cs="Arial"/>
          <w:bCs/>
        </w:rPr>
        <w:t>UUS property and the possibility of signage—Alan</w:t>
      </w:r>
    </w:p>
    <w:p w14:paraId="69A3B492" w14:textId="381CEC81" w:rsidR="00A6380D" w:rsidRDefault="00A6380D" w:rsidP="008531CD">
      <w:pPr>
        <w:shd w:val="clear" w:color="auto" w:fill="FDFDFD"/>
        <w:spacing w:after="0" w:line="240" w:lineRule="auto"/>
        <w:ind w:right="-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At the January 8 retreat</w:t>
      </w:r>
      <w:r w:rsidR="002A2C95">
        <w:rPr>
          <w:rFonts w:ascii="Arial" w:hAnsi="Arial" w:cs="Arial"/>
          <w:bCs/>
        </w:rPr>
        <w:t xml:space="preserve"> a question arose as to whether our UUS property is visible from Oakdale Blvd. so that a UUS sign might be place there.</w:t>
      </w:r>
      <w:r w:rsidR="000D7C3D">
        <w:rPr>
          <w:rFonts w:ascii="Arial" w:hAnsi="Arial" w:cs="Arial"/>
          <w:bCs/>
        </w:rPr>
        <w:t xml:space="preserve"> </w:t>
      </w:r>
      <w:r w:rsidR="00ED1576">
        <w:rPr>
          <w:rFonts w:ascii="Arial" w:hAnsi="Arial" w:cs="Arial"/>
          <w:bCs/>
        </w:rPr>
        <w:t>The current answer is Possibly</w:t>
      </w:r>
      <w:r w:rsidR="009954CB">
        <w:rPr>
          <w:rFonts w:ascii="Arial" w:hAnsi="Arial" w:cs="Arial"/>
          <w:bCs/>
        </w:rPr>
        <w:t>. S</w:t>
      </w:r>
      <w:r w:rsidR="00ED1576">
        <w:rPr>
          <w:rFonts w:ascii="Arial" w:hAnsi="Arial" w:cs="Arial"/>
          <w:bCs/>
        </w:rPr>
        <w:t>ee map (</w:t>
      </w:r>
      <w:r w:rsidR="00ED1576" w:rsidRPr="00C61BEE">
        <w:rPr>
          <w:rFonts w:ascii="Arial" w:hAnsi="Arial" w:cs="Arial"/>
          <w:b/>
          <w:color w:val="FF0000"/>
        </w:rPr>
        <w:t>P</w:t>
      </w:r>
      <w:r w:rsidR="00437DE6">
        <w:rPr>
          <w:rFonts w:ascii="Arial" w:hAnsi="Arial" w:cs="Arial"/>
          <w:b/>
          <w:color w:val="FF0000"/>
        </w:rPr>
        <w:t>10</w:t>
      </w:r>
      <w:r w:rsidR="00ED1576">
        <w:rPr>
          <w:rFonts w:ascii="Arial" w:hAnsi="Arial" w:cs="Arial"/>
          <w:bCs/>
        </w:rPr>
        <w:t xml:space="preserve">).  </w:t>
      </w:r>
    </w:p>
    <w:p w14:paraId="7B719A75" w14:textId="503F7AC8" w:rsidR="0007154D" w:rsidRDefault="0007154D" w:rsidP="008531CD">
      <w:pPr>
        <w:shd w:val="clear" w:color="auto" w:fill="FDFDFD"/>
        <w:spacing w:after="0" w:line="240" w:lineRule="auto"/>
        <w:ind w:right="-450"/>
        <w:rPr>
          <w:rFonts w:ascii="Arial" w:hAnsi="Arial" w:cs="Arial"/>
          <w:bCs/>
        </w:rPr>
      </w:pPr>
    </w:p>
    <w:p w14:paraId="7E8ED54D" w14:textId="3B193BFE" w:rsidR="00344D15" w:rsidRDefault="00344D15" w:rsidP="008531CD">
      <w:pPr>
        <w:shd w:val="clear" w:color="auto" w:fill="FDFDFD"/>
        <w:spacing w:after="0" w:line="240" w:lineRule="auto"/>
        <w:ind w:right="-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--The next Congregation</w:t>
      </w:r>
      <w:r w:rsidR="001347B4">
        <w:rPr>
          <w:rFonts w:ascii="Arial" w:hAnsi="Arial" w:cs="Arial"/>
          <w:bCs/>
        </w:rPr>
        <w:t>al</w:t>
      </w:r>
      <w:r>
        <w:rPr>
          <w:rFonts w:ascii="Arial" w:hAnsi="Arial" w:cs="Arial"/>
          <w:bCs/>
        </w:rPr>
        <w:t xml:space="preserve"> Meeting and Election will be Sunday, May 22, 2022.</w:t>
      </w:r>
    </w:p>
    <w:p w14:paraId="2E56234C" w14:textId="32BFAE4F" w:rsidR="0007154D" w:rsidRDefault="0007154D" w:rsidP="008531CD">
      <w:pPr>
        <w:shd w:val="clear" w:color="auto" w:fill="FDFDFD"/>
        <w:spacing w:after="0" w:line="240" w:lineRule="auto"/>
        <w:ind w:right="-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--The next Board retreat is tentatively set for Saturday, June 18, 2022.</w:t>
      </w:r>
    </w:p>
    <w:p w14:paraId="4B2BCB29" w14:textId="77777777" w:rsidR="008531CD" w:rsidRDefault="008531CD" w:rsidP="008531CD">
      <w:pPr>
        <w:shd w:val="clear" w:color="auto" w:fill="FDFDFD"/>
        <w:spacing w:after="0" w:line="240" w:lineRule="auto"/>
        <w:ind w:right="-450"/>
        <w:rPr>
          <w:rFonts w:ascii="Arial" w:hAnsi="Arial" w:cs="Arial"/>
          <w:bCs/>
        </w:rPr>
      </w:pPr>
    </w:p>
    <w:p w14:paraId="289499D3" w14:textId="77777777" w:rsidR="008531CD" w:rsidRPr="000405BB" w:rsidRDefault="008531CD" w:rsidP="008531CD">
      <w:pPr>
        <w:spacing w:after="0" w:line="240" w:lineRule="auto"/>
        <w:rPr>
          <w:rFonts w:ascii="Arial" w:hAnsi="Arial" w:cs="Arial"/>
          <w:bCs/>
        </w:rPr>
      </w:pPr>
      <w:r w:rsidRPr="000405BB">
        <w:rPr>
          <w:rFonts w:ascii="Arial" w:hAnsi="Arial" w:cs="Arial"/>
          <w:bCs/>
        </w:rPr>
        <w:t>--Other new business?</w:t>
      </w:r>
    </w:p>
    <w:p w14:paraId="67DE03D3" w14:textId="77777777" w:rsidR="008531CD" w:rsidRPr="000405BB" w:rsidRDefault="008531CD" w:rsidP="008531CD">
      <w:pPr>
        <w:spacing w:after="0" w:line="240" w:lineRule="auto"/>
        <w:rPr>
          <w:rFonts w:ascii="Arial" w:hAnsi="Arial" w:cs="Arial"/>
        </w:rPr>
      </w:pPr>
    </w:p>
    <w:p w14:paraId="4B459D21" w14:textId="77777777" w:rsidR="008531CD" w:rsidRDefault="008531CD" w:rsidP="008531CD">
      <w:pPr>
        <w:spacing w:after="0" w:line="240" w:lineRule="auto"/>
        <w:rPr>
          <w:rFonts w:ascii="Arial" w:hAnsi="Arial" w:cs="Arial"/>
          <w:b/>
        </w:rPr>
      </w:pPr>
      <w:r w:rsidRPr="000405BB">
        <w:rPr>
          <w:rFonts w:ascii="Arial" w:hAnsi="Arial" w:cs="Arial"/>
          <w:bCs/>
        </w:rPr>
        <w:t>(00)</w:t>
      </w:r>
      <w:r w:rsidRPr="000405BB">
        <w:rPr>
          <w:rFonts w:ascii="Arial" w:hAnsi="Arial" w:cs="Arial"/>
          <w:b/>
        </w:rPr>
        <w:t xml:space="preserve"> Guest Comments</w:t>
      </w:r>
    </w:p>
    <w:p w14:paraId="48A9CEE8" w14:textId="77777777" w:rsidR="008531CD" w:rsidRPr="000405BB" w:rsidRDefault="008531CD" w:rsidP="008531CD">
      <w:pPr>
        <w:spacing w:after="0" w:line="240" w:lineRule="auto"/>
        <w:rPr>
          <w:rFonts w:ascii="Arial" w:hAnsi="Arial" w:cs="Arial"/>
          <w:b/>
        </w:rPr>
      </w:pPr>
    </w:p>
    <w:p w14:paraId="357384E8" w14:textId="77777777" w:rsidR="008531CD" w:rsidRDefault="008531CD" w:rsidP="008531CD">
      <w:pPr>
        <w:spacing w:after="0" w:line="240" w:lineRule="auto"/>
        <w:rPr>
          <w:rFonts w:ascii="Arial" w:hAnsi="Arial" w:cs="Arial"/>
          <w:b/>
        </w:rPr>
      </w:pPr>
      <w:r w:rsidRPr="000405BB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0</w:t>
      </w:r>
      <w:r w:rsidRPr="000405BB">
        <w:rPr>
          <w:rFonts w:ascii="Arial" w:hAnsi="Arial" w:cs="Arial"/>
          <w:bCs/>
        </w:rPr>
        <w:t>0)</w:t>
      </w:r>
      <w:r w:rsidRPr="000405BB">
        <w:rPr>
          <w:rFonts w:ascii="Arial" w:hAnsi="Arial" w:cs="Arial"/>
          <w:b/>
        </w:rPr>
        <w:t xml:space="preserve"> Closed Executive Session </w:t>
      </w:r>
    </w:p>
    <w:p w14:paraId="2BBE7DF7" w14:textId="77777777" w:rsidR="008531CD" w:rsidRDefault="008531CD" w:rsidP="008531CD">
      <w:pPr>
        <w:spacing w:after="0" w:line="240" w:lineRule="auto"/>
        <w:rPr>
          <w:rFonts w:ascii="Arial" w:hAnsi="Arial" w:cs="Arial"/>
          <w:bCs/>
        </w:rPr>
      </w:pPr>
    </w:p>
    <w:p w14:paraId="45F343B9" w14:textId="38C3C7D7" w:rsidR="008531CD" w:rsidRPr="00E15ADD" w:rsidRDefault="008531CD" w:rsidP="008531CD">
      <w:pPr>
        <w:spacing w:after="0" w:line="240" w:lineRule="auto"/>
        <w:rPr>
          <w:rFonts w:ascii="Arial" w:hAnsi="Arial" w:cs="Arial"/>
          <w:bCs/>
        </w:rPr>
      </w:pPr>
      <w:r w:rsidRPr="00E15ADD">
        <w:rPr>
          <w:rFonts w:ascii="Arial" w:hAnsi="Arial" w:cs="Arial"/>
          <w:bCs/>
        </w:rPr>
        <w:t>(05)</w:t>
      </w:r>
      <w:r w:rsidRPr="00E15ADD">
        <w:rPr>
          <w:rFonts w:ascii="Arial" w:hAnsi="Arial" w:cs="Arial"/>
          <w:b/>
        </w:rPr>
        <w:t xml:space="preserve"> Process Observer Comments </w:t>
      </w:r>
      <w:r w:rsidRPr="00E15ADD">
        <w:rPr>
          <w:rFonts w:ascii="Arial" w:hAnsi="Arial" w:cs="Arial"/>
          <w:bCs/>
        </w:rPr>
        <w:t>(</w:t>
      </w:r>
      <w:r w:rsidR="00C83649">
        <w:rPr>
          <w:rFonts w:ascii="Arial" w:hAnsi="Arial" w:cs="Arial"/>
          <w:bCs/>
        </w:rPr>
        <w:t>Diana</w:t>
      </w:r>
      <w:r w:rsidRPr="00E15ADD">
        <w:rPr>
          <w:rFonts w:ascii="Arial" w:hAnsi="Arial" w:cs="Arial"/>
          <w:bCs/>
        </w:rPr>
        <w:t>)</w:t>
      </w:r>
    </w:p>
    <w:p w14:paraId="2079E5A1" w14:textId="77777777" w:rsidR="008531CD" w:rsidRDefault="008531CD" w:rsidP="008531CD">
      <w:pPr>
        <w:spacing w:after="0" w:line="240" w:lineRule="auto"/>
        <w:rPr>
          <w:rFonts w:ascii="Arial" w:hAnsi="Arial" w:cs="Arial"/>
          <w:bCs/>
        </w:rPr>
      </w:pPr>
    </w:p>
    <w:p w14:paraId="53089B53" w14:textId="77777777" w:rsidR="000E2C69" w:rsidRDefault="008531CD" w:rsidP="008531CD">
      <w:pPr>
        <w:spacing w:after="0" w:line="240" w:lineRule="auto"/>
        <w:rPr>
          <w:rFonts w:ascii="Arial" w:hAnsi="Arial" w:cs="Arial"/>
          <w:b/>
        </w:rPr>
      </w:pPr>
      <w:r w:rsidRPr="00E15ADD">
        <w:rPr>
          <w:rFonts w:ascii="Arial" w:hAnsi="Arial" w:cs="Arial"/>
          <w:bCs/>
        </w:rPr>
        <w:t>(05)</w:t>
      </w:r>
      <w:r w:rsidRPr="00E15ADD">
        <w:rPr>
          <w:rFonts w:ascii="Arial" w:hAnsi="Arial" w:cs="Arial"/>
          <w:b/>
        </w:rPr>
        <w:t xml:space="preserve"> Closing Words </w:t>
      </w:r>
      <w:r w:rsidRPr="00E15ADD">
        <w:rPr>
          <w:rFonts w:ascii="Arial" w:hAnsi="Arial" w:cs="Arial"/>
          <w:bCs/>
        </w:rPr>
        <w:t>(</w:t>
      </w:r>
      <w:r w:rsidR="00C83649">
        <w:rPr>
          <w:rFonts w:ascii="Arial" w:hAnsi="Arial" w:cs="Arial"/>
          <w:bCs/>
        </w:rPr>
        <w:t>Hazel</w:t>
      </w:r>
      <w:r w:rsidRPr="00E15ADD">
        <w:rPr>
          <w:rFonts w:ascii="Arial" w:hAnsi="Arial" w:cs="Arial"/>
          <w:bCs/>
        </w:rPr>
        <w:t>)</w:t>
      </w:r>
      <w:r w:rsidRPr="00E15ADD">
        <w:rPr>
          <w:rFonts w:ascii="Arial" w:hAnsi="Arial" w:cs="Arial"/>
          <w:b/>
        </w:rPr>
        <w:t xml:space="preserve"> </w:t>
      </w:r>
    </w:p>
    <w:p w14:paraId="66E488DF" w14:textId="77777777" w:rsidR="000E2C69" w:rsidRDefault="000E2C69" w:rsidP="008531CD">
      <w:pPr>
        <w:spacing w:after="0" w:line="240" w:lineRule="auto"/>
        <w:rPr>
          <w:rFonts w:ascii="Arial" w:hAnsi="Arial" w:cs="Arial"/>
          <w:b/>
        </w:rPr>
      </w:pPr>
    </w:p>
    <w:p w14:paraId="202505D6" w14:textId="1FD9B891" w:rsidR="00384441" w:rsidRDefault="008531CD" w:rsidP="00384441">
      <w:pPr>
        <w:spacing w:after="0" w:line="240" w:lineRule="auto"/>
        <w:rPr>
          <w:rFonts w:ascii="Arial" w:hAnsi="Arial" w:cs="Arial"/>
          <w:b/>
        </w:rPr>
      </w:pPr>
      <w:r w:rsidRPr="00682E1B">
        <w:rPr>
          <w:rFonts w:ascii="Arial" w:hAnsi="Arial" w:cs="Arial"/>
          <w:b/>
          <w:color w:val="C00000"/>
        </w:rPr>
        <w:t>Motion</w:t>
      </w:r>
      <w:r w:rsidRPr="002C0F82">
        <w:rPr>
          <w:rFonts w:ascii="Arial" w:hAnsi="Arial" w:cs="Arial"/>
          <w:b/>
          <w:color w:val="C00000"/>
        </w:rPr>
        <w:t xml:space="preserve"> to Adjourn</w:t>
      </w:r>
      <w:r w:rsidRPr="00E15ADD">
        <w:rPr>
          <w:rFonts w:ascii="Arial" w:hAnsi="Arial" w:cs="Arial"/>
          <w:b/>
        </w:rPr>
        <w:t>, and Extinguishing of the Chalice</w:t>
      </w:r>
      <w:r w:rsidRPr="007A12DC">
        <w:rPr>
          <w:rFonts w:ascii="Arial" w:hAnsi="Arial" w:cs="Arial"/>
          <w:b/>
        </w:rPr>
        <w:t xml:space="preserve"> </w:t>
      </w:r>
    </w:p>
    <w:p w14:paraId="1D3E6EFA" w14:textId="77777777" w:rsidR="00384441" w:rsidRDefault="00384441" w:rsidP="00384441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74340802" w14:textId="658DE70A" w:rsidR="00865E2A" w:rsidRPr="00C474D0" w:rsidRDefault="008531CD" w:rsidP="009F1C0D">
      <w:pPr>
        <w:rPr>
          <w:rFonts w:ascii="Arial" w:hAnsi="Arial" w:cs="Arial"/>
          <w:bCs/>
          <w:i/>
          <w:iCs/>
          <w:sz w:val="20"/>
          <w:szCs w:val="20"/>
        </w:rPr>
      </w:pPr>
      <w:r w:rsidRPr="00C474D0">
        <w:rPr>
          <w:rFonts w:ascii="Arial" w:hAnsi="Arial" w:cs="Arial"/>
          <w:bCs/>
          <w:i/>
          <w:iCs/>
          <w:sz w:val="20"/>
          <w:szCs w:val="20"/>
        </w:rPr>
        <w:t>(Next board meeting 7:00</w:t>
      </w:r>
      <w:r>
        <w:rPr>
          <w:rFonts w:ascii="Arial" w:hAnsi="Arial" w:cs="Arial"/>
          <w:bCs/>
          <w:i/>
          <w:iCs/>
          <w:sz w:val="20"/>
          <w:szCs w:val="20"/>
        </w:rPr>
        <w:t>,</w:t>
      </w:r>
      <w:r w:rsidRPr="00C474D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8D2BC9">
        <w:rPr>
          <w:rFonts w:ascii="Arial" w:hAnsi="Arial" w:cs="Arial"/>
          <w:bCs/>
          <w:i/>
          <w:iCs/>
          <w:sz w:val="20"/>
          <w:szCs w:val="20"/>
        </w:rPr>
        <w:t>February</w:t>
      </w:r>
      <w:r w:rsidR="00B460F8">
        <w:rPr>
          <w:rFonts w:ascii="Arial" w:hAnsi="Arial" w:cs="Arial"/>
          <w:bCs/>
          <w:i/>
          <w:iCs/>
          <w:sz w:val="20"/>
          <w:szCs w:val="20"/>
        </w:rPr>
        <w:t xml:space="preserve"> 1</w:t>
      </w:r>
      <w:r w:rsidR="006D6F81">
        <w:rPr>
          <w:rFonts w:ascii="Arial" w:hAnsi="Arial" w:cs="Arial"/>
          <w:bCs/>
          <w:i/>
          <w:iCs/>
          <w:sz w:val="20"/>
          <w:szCs w:val="20"/>
        </w:rPr>
        <w:t>6</w:t>
      </w:r>
      <w:r w:rsidRPr="00C474D0">
        <w:rPr>
          <w:rFonts w:ascii="Arial" w:hAnsi="Arial" w:cs="Arial"/>
          <w:bCs/>
          <w:i/>
          <w:iCs/>
          <w:sz w:val="20"/>
          <w:szCs w:val="20"/>
        </w:rPr>
        <w:t>, 202</w:t>
      </w:r>
      <w:r>
        <w:rPr>
          <w:rFonts w:ascii="Arial" w:hAnsi="Arial" w:cs="Arial"/>
          <w:bCs/>
          <w:i/>
          <w:iCs/>
          <w:sz w:val="20"/>
          <w:szCs w:val="20"/>
        </w:rPr>
        <w:t>2,</w:t>
      </w:r>
      <w:r w:rsidRPr="00C474D0">
        <w:rPr>
          <w:rFonts w:ascii="Arial" w:hAnsi="Arial" w:cs="Arial"/>
          <w:bCs/>
          <w:i/>
          <w:iCs/>
          <w:sz w:val="20"/>
          <w:szCs w:val="20"/>
        </w:rPr>
        <w:t xml:space="preserve"> by Zoom</w:t>
      </w:r>
    </w:p>
    <w:sectPr w:rsidR="00865E2A" w:rsidRPr="00C474D0" w:rsidSect="0034681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795"/>
    <w:multiLevelType w:val="hybridMultilevel"/>
    <w:tmpl w:val="2A08E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E6C5B"/>
    <w:multiLevelType w:val="hybridMultilevel"/>
    <w:tmpl w:val="DD3E4952"/>
    <w:lvl w:ilvl="0" w:tplc="F650E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079A"/>
    <w:multiLevelType w:val="hybridMultilevel"/>
    <w:tmpl w:val="4690599A"/>
    <w:lvl w:ilvl="0" w:tplc="69D6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956E0"/>
    <w:multiLevelType w:val="hybridMultilevel"/>
    <w:tmpl w:val="280EE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64C4E"/>
    <w:multiLevelType w:val="hybridMultilevel"/>
    <w:tmpl w:val="24926574"/>
    <w:lvl w:ilvl="0" w:tplc="CA780E18">
      <w:start w:val="6"/>
      <w:numFmt w:val="decimalZero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D5B26"/>
    <w:multiLevelType w:val="hybridMultilevel"/>
    <w:tmpl w:val="0592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86DF8"/>
    <w:multiLevelType w:val="hybridMultilevel"/>
    <w:tmpl w:val="21C4C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5E44AD"/>
    <w:multiLevelType w:val="hybridMultilevel"/>
    <w:tmpl w:val="1092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3F2C"/>
    <w:multiLevelType w:val="multilevel"/>
    <w:tmpl w:val="9744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9F20AF"/>
    <w:multiLevelType w:val="hybridMultilevel"/>
    <w:tmpl w:val="38963AEE"/>
    <w:lvl w:ilvl="0" w:tplc="379A8B30">
      <w:start w:val="25"/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F812A6"/>
    <w:multiLevelType w:val="multilevel"/>
    <w:tmpl w:val="45E2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E674C3"/>
    <w:multiLevelType w:val="hybridMultilevel"/>
    <w:tmpl w:val="157CBE02"/>
    <w:lvl w:ilvl="0" w:tplc="6EF8BC1C">
      <w:numFmt w:val="decimalZero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B2780"/>
    <w:multiLevelType w:val="multilevel"/>
    <w:tmpl w:val="401A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C51D19"/>
    <w:multiLevelType w:val="hybridMultilevel"/>
    <w:tmpl w:val="08D8B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66361"/>
    <w:multiLevelType w:val="hybridMultilevel"/>
    <w:tmpl w:val="75E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E2C8C"/>
    <w:multiLevelType w:val="hybridMultilevel"/>
    <w:tmpl w:val="7AF8E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2329AD"/>
    <w:multiLevelType w:val="hybridMultilevel"/>
    <w:tmpl w:val="59B8478E"/>
    <w:lvl w:ilvl="0" w:tplc="D08E4E8A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13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5"/>
  </w:num>
  <w:num w:numId="15">
    <w:abstractNumId w:val="5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E3"/>
    <w:rsid w:val="00001112"/>
    <w:rsid w:val="00001507"/>
    <w:rsid w:val="00002478"/>
    <w:rsid w:val="0000353B"/>
    <w:rsid w:val="00004C33"/>
    <w:rsid w:val="00004F4B"/>
    <w:rsid w:val="0000608C"/>
    <w:rsid w:val="000069BC"/>
    <w:rsid w:val="00010BE1"/>
    <w:rsid w:val="00011BDE"/>
    <w:rsid w:val="00013AB2"/>
    <w:rsid w:val="0001453C"/>
    <w:rsid w:val="000156E6"/>
    <w:rsid w:val="000165E7"/>
    <w:rsid w:val="0001782B"/>
    <w:rsid w:val="00020060"/>
    <w:rsid w:val="00021127"/>
    <w:rsid w:val="000215B2"/>
    <w:rsid w:val="00021F24"/>
    <w:rsid w:val="00022E91"/>
    <w:rsid w:val="0002320C"/>
    <w:rsid w:val="000240AA"/>
    <w:rsid w:val="0002440D"/>
    <w:rsid w:val="000251B6"/>
    <w:rsid w:val="00025421"/>
    <w:rsid w:val="00025E3E"/>
    <w:rsid w:val="00026863"/>
    <w:rsid w:val="00031409"/>
    <w:rsid w:val="000338BF"/>
    <w:rsid w:val="00034FB0"/>
    <w:rsid w:val="00035FA3"/>
    <w:rsid w:val="000360EA"/>
    <w:rsid w:val="000375BF"/>
    <w:rsid w:val="000375EC"/>
    <w:rsid w:val="00037BD8"/>
    <w:rsid w:val="00037D38"/>
    <w:rsid w:val="000405BB"/>
    <w:rsid w:val="0004064F"/>
    <w:rsid w:val="00040D05"/>
    <w:rsid w:val="00040E1E"/>
    <w:rsid w:val="00040FC3"/>
    <w:rsid w:val="00042771"/>
    <w:rsid w:val="00043780"/>
    <w:rsid w:val="00043C55"/>
    <w:rsid w:val="00043D84"/>
    <w:rsid w:val="00044380"/>
    <w:rsid w:val="00045448"/>
    <w:rsid w:val="00045759"/>
    <w:rsid w:val="000460B1"/>
    <w:rsid w:val="00046767"/>
    <w:rsid w:val="00047069"/>
    <w:rsid w:val="00050541"/>
    <w:rsid w:val="00050E84"/>
    <w:rsid w:val="00051421"/>
    <w:rsid w:val="000516A7"/>
    <w:rsid w:val="00052002"/>
    <w:rsid w:val="00053CD0"/>
    <w:rsid w:val="000541BC"/>
    <w:rsid w:val="00054362"/>
    <w:rsid w:val="00054902"/>
    <w:rsid w:val="00056187"/>
    <w:rsid w:val="00056C4E"/>
    <w:rsid w:val="00060916"/>
    <w:rsid w:val="0006114E"/>
    <w:rsid w:val="00062D60"/>
    <w:rsid w:val="00063AA2"/>
    <w:rsid w:val="0006451A"/>
    <w:rsid w:val="00064551"/>
    <w:rsid w:val="0006611A"/>
    <w:rsid w:val="000709D9"/>
    <w:rsid w:val="0007154D"/>
    <w:rsid w:val="00071EA1"/>
    <w:rsid w:val="00073CD7"/>
    <w:rsid w:val="0007549B"/>
    <w:rsid w:val="00075AA4"/>
    <w:rsid w:val="00075C27"/>
    <w:rsid w:val="00075FA1"/>
    <w:rsid w:val="000764A7"/>
    <w:rsid w:val="00076B4E"/>
    <w:rsid w:val="00076C16"/>
    <w:rsid w:val="000771EF"/>
    <w:rsid w:val="000819E5"/>
    <w:rsid w:val="0008448B"/>
    <w:rsid w:val="0008489F"/>
    <w:rsid w:val="00084B44"/>
    <w:rsid w:val="00087655"/>
    <w:rsid w:val="0009031D"/>
    <w:rsid w:val="00090631"/>
    <w:rsid w:val="00090B06"/>
    <w:rsid w:val="00090CC0"/>
    <w:rsid w:val="00091B0A"/>
    <w:rsid w:val="0009297B"/>
    <w:rsid w:val="00092F02"/>
    <w:rsid w:val="000943E5"/>
    <w:rsid w:val="000948F1"/>
    <w:rsid w:val="00094B08"/>
    <w:rsid w:val="00095C52"/>
    <w:rsid w:val="000A0493"/>
    <w:rsid w:val="000A1EA6"/>
    <w:rsid w:val="000A27D8"/>
    <w:rsid w:val="000A29D3"/>
    <w:rsid w:val="000A36F7"/>
    <w:rsid w:val="000A408A"/>
    <w:rsid w:val="000A413A"/>
    <w:rsid w:val="000A441A"/>
    <w:rsid w:val="000A488D"/>
    <w:rsid w:val="000A4B08"/>
    <w:rsid w:val="000A541F"/>
    <w:rsid w:val="000A5D05"/>
    <w:rsid w:val="000B02FD"/>
    <w:rsid w:val="000B0A9D"/>
    <w:rsid w:val="000B0BE7"/>
    <w:rsid w:val="000B20DF"/>
    <w:rsid w:val="000B2CBE"/>
    <w:rsid w:val="000B449C"/>
    <w:rsid w:val="000B4A5D"/>
    <w:rsid w:val="000B54C7"/>
    <w:rsid w:val="000B6363"/>
    <w:rsid w:val="000B6846"/>
    <w:rsid w:val="000B70AD"/>
    <w:rsid w:val="000B70E8"/>
    <w:rsid w:val="000C047B"/>
    <w:rsid w:val="000C0992"/>
    <w:rsid w:val="000C09FB"/>
    <w:rsid w:val="000C5BCF"/>
    <w:rsid w:val="000C63F9"/>
    <w:rsid w:val="000C7FFC"/>
    <w:rsid w:val="000D0F36"/>
    <w:rsid w:val="000D32EB"/>
    <w:rsid w:val="000D33A8"/>
    <w:rsid w:val="000D4228"/>
    <w:rsid w:val="000D4752"/>
    <w:rsid w:val="000D54FB"/>
    <w:rsid w:val="000D5924"/>
    <w:rsid w:val="000D781C"/>
    <w:rsid w:val="000D7C3D"/>
    <w:rsid w:val="000E0D08"/>
    <w:rsid w:val="000E1A53"/>
    <w:rsid w:val="000E23E4"/>
    <w:rsid w:val="000E2C69"/>
    <w:rsid w:val="000E3045"/>
    <w:rsid w:val="000E72D8"/>
    <w:rsid w:val="000E7EA9"/>
    <w:rsid w:val="000F073D"/>
    <w:rsid w:val="000F0D40"/>
    <w:rsid w:val="000F1825"/>
    <w:rsid w:val="000F4096"/>
    <w:rsid w:val="000F4E25"/>
    <w:rsid w:val="000F514F"/>
    <w:rsid w:val="000F5E76"/>
    <w:rsid w:val="000F64A8"/>
    <w:rsid w:val="000F6C70"/>
    <w:rsid w:val="000F7ADC"/>
    <w:rsid w:val="00100EA6"/>
    <w:rsid w:val="00104595"/>
    <w:rsid w:val="00104C37"/>
    <w:rsid w:val="00105BD8"/>
    <w:rsid w:val="001108D9"/>
    <w:rsid w:val="00111709"/>
    <w:rsid w:val="00112D54"/>
    <w:rsid w:val="00114679"/>
    <w:rsid w:val="00114A93"/>
    <w:rsid w:val="00115C36"/>
    <w:rsid w:val="00115ECC"/>
    <w:rsid w:val="00115F9F"/>
    <w:rsid w:val="00116F02"/>
    <w:rsid w:val="00120237"/>
    <w:rsid w:val="00120CFB"/>
    <w:rsid w:val="0012464F"/>
    <w:rsid w:val="00124B01"/>
    <w:rsid w:val="001250D5"/>
    <w:rsid w:val="00131DE6"/>
    <w:rsid w:val="0013205F"/>
    <w:rsid w:val="001323B1"/>
    <w:rsid w:val="001339A0"/>
    <w:rsid w:val="001347B4"/>
    <w:rsid w:val="00136D6A"/>
    <w:rsid w:val="00137CBA"/>
    <w:rsid w:val="00137E38"/>
    <w:rsid w:val="00140B1A"/>
    <w:rsid w:val="0014331E"/>
    <w:rsid w:val="00143727"/>
    <w:rsid w:val="001438E3"/>
    <w:rsid w:val="0014550E"/>
    <w:rsid w:val="001462A2"/>
    <w:rsid w:val="00146FB0"/>
    <w:rsid w:val="00147DBD"/>
    <w:rsid w:val="001517A5"/>
    <w:rsid w:val="00152978"/>
    <w:rsid w:val="0015314C"/>
    <w:rsid w:val="0015336B"/>
    <w:rsid w:val="0015336F"/>
    <w:rsid w:val="00153491"/>
    <w:rsid w:val="001537DA"/>
    <w:rsid w:val="00153B11"/>
    <w:rsid w:val="00153C97"/>
    <w:rsid w:val="00156A32"/>
    <w:rsid w:val="0015753F"/>
    <w:rsid w:val="00160623"/>
    <w:rsid w:val="00161DA6"/>
    <w:rsid w:val="00161DEB"/>
    <w:rsid w:val="001639B6"/>
    <w:rsid w:val="00165985"/>
    <w:rsid w:val="00165CE9"/>
    <w:rsid w:val="0016708D"/>
    <w:rsid w:val="00170A45"/>
    <w:rsid w:val="00173FC9"/>
    <w:rsid w:val="00174BF3"/>
    <w:rsid w:val="00174CF0"/>
    <w:rsid w:val="00176EA0"/>
    <w:rsid w:val="00177480"/>
    <w:rsid w:val="00177A92"/>
    <w:rsid w:val="00177C2A"/>
    <w:rsid w:val="001807D5"/>
    <w:rsid w:val="00180C6B"/>
    <w:rsid w:val="001810B4"/>
    <w:rsid w:val="001814B0"/>
    <w:rsid w:val="00183997"/>
    <w:rsid w:val="00183AF7"/>
    <w:rsid w:val="0018419A"/>
    <w:rsid w:val="0018535D"/>
    <w:rsid w:val="001855E3"/>
    <w:rsid w:val="001872ED"/>
    <w:rsid w:val="00187310"/>
    <w:rsid w:val="00190089"/>
    <w:rsid w:val="001902CE"/>
    <w:rsid w:val="00191A80"/>
    <w:rsid w:val="001931B1"/>
    <w:rsid w:val="0019354A"/>
    <w:rsid w:val="00193660"/>
    <w:rsid w:val="001944AE"/>
    <w:rsid w:val="0019638E"/>
    <w:rsid w:val="00196B25"/>
    <w:rsid w:val="0019738F"/>
    <w:rsid w:val="001978DA"/>
    <w:rsid w:val="001A1DB6"/>
    <w:rsid w:val="001A20D9"/>
    <w:rsid w:val="001A3FFD"/>
    <w:rsid w:val="001A4431"/>
    <w:rsid w:val="001A4928"/>
    <w:rsid w:val="001A4F9C"/>
    <w:rsid w:val="001B01D4"/>
    <w:rsid w:val="001B059C"/>
    <w:rsid w:val="001B19FA"/>
    <w:rsid w:val="001B2204"/>
    <w:rsid w:val="001B24DF"/>
    <w:rsid w:val="001B3A90"/>
    <w:rsid w:val="001B5072"/>
    <w:rsid w:val="001C0DAE"/>
    <w:rsid w:val="001C11E8"/>
    <w:rsid w:val="001C2E17"/>
    <w:rsid w:val="001C3272"/>
    <w:rsid w:val="001C4E73"/>
    <w:rsid w:val="001C5088"/>
    <w:rsid w:val="001C553E"/>
    <w:rsid w:val="001C6654"/>
    <w:rsid w:val="001C6769"/>
    <w:rsid w:val="001C70B1"/>
    <w:rsid w:val="001C7458"/>
    <w:rsid w:val="001D1CEE"/>
    <w:rsid w:val="001D26F3"/>
    <w:rsid w:val="001D33DD"/>
    <w:rsid w:val="001D3521"/>
    <w:rsid w:val="001D3787"/>
    <w:rsid w:val="001D45FB"/>
    <w:rsid w:val="001D4E99"/>
    <w:rsid w:val="001D5273"/>
    <w:rsid w:val="001D5CAF"/>
    <w:rsid w:val="001D689E"/>
    <w:rsid w:val="001D7EC7"/>
    <w:rsid w:val="001E1501"/>
    <w:rsid w:val="001E24EF"/>
    <w:rsid w:val="001E32C4"/>
    <w:rsid w:val="001E6749"/>
    <w:rsid w:val="001E6BCD"/>
    <w:rsid w:val="001F189E"/>
    <w:rsid w:val="001F18CC"/>
    <w:rsid w:val="001F27F7"/>
    <w:rsid w:val="001F3418"/>
    <w:rsid w:val="001F4184"/>
    <w:rsid w:val="001F42C2"/>
    <w:rsid w:val="001F482C"/>
    <w:rsid w:val="001F5011"/>
    <w:rsid w:val="001F58EB"/>
    <w:rsid w:val="001F5C70"/>
    <w:rsid w:val="002002AB"/>
    <w:rsid w:val="002019DD"/>
    <w:rsid w:val="00202E7D"/>
    <w:rsid w:val="00203906"/>
    <w:rsid w:val="00204D34"/>
    <w:rsid w:val="00204D9C"/>
    <w:rsid w:val="00205DF5"/>
    <w:rsid w:val="00206383"/>
    <w:rsid w:val="002063A4"/>
    <w:rsid w:val="00207FD9"/>
    <w:rsid w:val="00211ED2"/>
    <w:rsid w:val="00212D3E"/>
    <w:rsid w:val="00212D5A"/>
    <w:rsid w:val="00215AF5"/>
    <w:rsid w:val="0021663F"/>
    <w:rsid w:val="00217114"/>
    <w:rsid w:val="002225A2"/>
    <w:rsid w:val="002226CC"/>
    <w:rsid w:val="0022614A"/>
    <w:rsid w:val="0022615D"/>
    <w:rsid w:val="00227892"/>
    <w:rsid w:val="00227941"/>
    <w:rsid w:val="00230466"/>
    <w:rsid w:val="00231173"/>
    <w:rsid w:val="002322EF"/>
    <w:rsid w:val="002332C6"/>
    <w:rsid w:val="00233404"/>
    <w:rsid w:val="00233C02"/>
    <w:rsid w:val="002348A0"/>
    <w:rsid w:val="00237758"/>
    <w:rsid w:val="0024068D"/>
    <w:rsid w:val="002407DF"/>
    <w:rsid w:val="00241B51"/>
    <w:rsid w:val="00241E1B"/>
    <w:rsid w:val="00242ECC"/>
    <w:rsid w:val="002462EC"/>
    <w:rsid w:val="00246F60"/>
    <w:rsid w:val="00246F75"/>
    <w:rsid w:val="002476A5"/>
    <w:rsid w:val="0024778B"/>
    <w:rsid w:val="00247C64"/>
    <w:rsid w:val="00251BFD"/>
    <w:rsid w:val="00252392"/>
    <w:rsid w:val="00252644"/>
    <w:rsid w:val="002526DD"/>
    <w:rsid w:val="00253766"/>
    <w:rsid w:val="00253807"/>
    <w:rsid w:val="00253CBC"/>
    <w:rsid w:val="00253D56"/>
    <w:rsid w:val="00253F96"/>
    <w:rsid w:val="00254632"/>
    <w:rsid w:val="0025473D"/>
    <w:rsid w:val="00255148"/>
    <w:rsid w:val="002557AA"/>
    <w:rsid w:val="00256481"/>
    <w:rsid w:val="00256BD1"/>
    <w:rsid w:val="0026136A"/>
    <w:rsid w:val="00261F6C"/>
    <w:rsid w:val="00262386"/>
    <w:rsid w:val="0026323E"/>
    <w:rsid w:val="00263440"/>
    <w:rsid w:val="00266188"/>
    <w:rsid w:val="00266E8B"/>
    <w:rsid w:val="002679F2"/>
    <w:rsid w:val="002729A6"/>
    <w:rsid w:val="002752AF"/>
    <w:rsid w:val="00275DD2"/>
    <w:rsid w:val="00275E52"/>
    <w:rsid w:val="002764B1"/>
    <w:rsid w:val="0028162D"/>
    <w:rsid w:val="00281FBD"/>
    <w:rsid w:val="00282726"/>
    <w:rsid w:val="0028274B"/>
    <w:rsid w:val="00283EE1"/>
    <w:rsid w:val="00283F53"/>
    <w:rsid w:val="00284747"/>
    <w:rsid w:val="00284AFB"/>
    <w:rsid w:val="00285090"/>
    <w:rsid w:val="00285872"/>
    <w:rsid w:val="00286177"/>
    <w:rsid w:val="00286736"/>
    <w:rsid w:val="00290990"/>
    <w:rsid w:val="00291548"/>
    <w:rsid w:val="002918B7"/>
    <w:rsid w:val="0029257E"/>
    <w:rsid w:val="00293838"/>
    <w:rsid w:val="0029652C"/>
    <w:rsid w:val="00296CBC"/>
    <w:rsid w:val="002A0065"/>
    <w:rsid w:val="002A106B"/>
    <w:rsid w:val="002A10A7"/>
    <w:rsid w:val="002A1712"/>
    <w:rsid w:val="002A2C95"/>
    <w:rsid w:val="002A4016"/>
    <w:rsid w:val="002A58E5"/>
    <w:rsid w:val="002A6C13"/>
    <w:rsid w:val="002A7112"/>
    <w:rsid w:val="002B0835"/>
    <w:rsid w:val="002B09C4"/>
    <w:rsid w:val="002B0DB7"/>
    <w:rsid w:val="002B2817"/>
    <w:rsid w:val="002B28A9"/>
    <w:rsid w:val="002B3629"/>
    <w:rsid w:val="002B6A54"/>
    <w:rsid w:val="002B6B87"/>
    <w:rsid w:val="002B6EEF"/>
    <w:rsid w:val="002B786C"/>
    <w:rsid w:val="002C0377"/>
    <w:rsid w:val="002C0DAB"/>
    <w:rsid w:val="002C0F82"/>
    <w:rsid w:val="002C12BF"/>
    <w:rsid w:val="002C16CE"/>
    <w:rsid w:val="002C2137"/>
    <w:rsid w:val="002C37FF"/>
    <w:rsid w:val="002C3D99"/>
    <w:rsid w:val="002C408A"/>
    <w:rsid w:val="002D02B0"/>
    <w:rsid w:val="002D08AC"/>
    <w:rsid w:val="002D1103"/>
    <w:rsid w:val="002D1224"/>
    <w:rsid w:val="002D1FA2"/>
    <w:rsid w:val="002D3ADF"/>
    <w:rsid w:val="002D6B00"/>
    <w:rsid w:val="002D709A"/>
    <w:rsid w:val="002D7A19"/>
    <w:rsid w:val="002D7BDE"/>
    <w:rsid w:val="002E28D9"/>
    <w:rsid w:val="002E2EBD"/>
    <w:rsid w:val="002E3569"/>
    <w:rsid w:val="002E3C27"/>
    <w:rsid w:val="002E5C44"/>
    <w:rsid w:val="002E6C18"/>
    <w:rsid w:val="002E6CA3"/>
    <w:rsid w:val="002F049C"/>
    <w:rsid w:val="002F16B0"/>
    <w:rsid w:val="002F22F9"/>
    <w:rsid w:val="002F2F44"/>
    <w:rsid w:val="002F2F99"/>
    <w:rsid w:val="002F317C"/>
    <w:rsid w:val="002F4911"/>
    <w:rsid w:val="002F4941"/>
    <w:rsid w:val="002F5539"/>
    <w:rsid w:val="002F58E6"/>
    <w:rsid w:val="002F782E"/>
    <w:rsid w:val="00300B14"/>
    <w:rsid w:val="00300D06"/>
    <w:rsid w:val="0030106D"/>
    <w:rsid w:val="003017BF"/>
    <w:rsid w:val="00301CD9"/>
    <w:rsid w:val="003047C4"/>
    <w:rsid w:val="0030542E"/>
    <w:rsid w:val="00305910"/>
    <w:rsid w:val="00305D50"/>
    <w:rsid w:val="003061B4"/>
    <w:rsid w:val="00312488"/>
    <w:rsid w:val="00312968"/>
    <w:rsid w:val="00313DC8"/>
    <w:rsid w:val="00315124"/>
    <w:rsid w:val="003167B9"/>
    <w:rsid w:val="00317132"/>
    <w:rsid w:val="00317EDC"/>
    <w:rsid w:val="003216E2"/>
    <w:rsid w:val="00322288"/>
    <w:rsid w:val="00322509"/>
    <w:rsid w:val="003229DB"/>
    <w:rsid w:val="00322F32"/>
    <w:rsid w:val="00323E9F"/>
    <w:rsid w:val="00324C4E"/>
    <w:rsid w:val="00325BCC"/>
    <w:rsid w:val="00325F87"/>
    <w:rsid w:val="003264B8"/>
    <w:rsid w:val="0032780F"/>
    <w:rsid w:val="00332109"/>
    <w:rsid w:val="003328B3"/>
    <w:rsid w:val="003348BE"/>
    <w:rsid w:val="00334C60"/>
    <w:rsid w:val="00334D63"/>
    <w:rsid w:val="00335096"/>
    <w:rsid w:val="003353D7"/>
    <w:rsid w:val="00335FFC"/>
    <w:rsid w:val="00340BC0"/>
    <w:rsid w:val="003420D6"/>
    <w:rsid w:val="00342AF7"/>
    <w:rsid w:val="00342B89"/>
    <w:rsid w:val="00344D15"/>
    <w:rsid w:val="00346073"/>
    <w:rsid w:val="0034681A"/>
    <w:rsid w:val="00347708"/>
    <w:rsid w:val="003477A0"/>
    <w:rsid w:val="00347EDD"/>
    <w:rsid w:val="003502D3"/>
    <w:rsid w:val="00351266"/>
    <w:rsid w:val="0035392E"/>
    <w:rsid w:val="00353BDC"/>
    <w:rsid w:val="0035570D"/>
    <w:rsid w:val="00355D57"/>
    <w:rsid w:val="00355F0E"/>
    <w:rsid w:val="003571FD"/>
    <w:rsid w:val="00357C7C"/>
    <w:rsid w:val="00360088"/>
    <w:rsid w:val="00361AD0"/>
    <w:rsid w:val="00363123"/>
    <w:rsid w:val="00363EB6"/>
    <w:rsid w:val="003646FA"/>
    <w:rsid w:val="0036478A"/>
    <w:rsid w:val="00366F80"/>
    <w:rsid w:val="00367117"/>
    <w:rsid w:val="0036733C"/>
    <w:rsid w:val="00367587"/>
    <w:rsid w:val="00367C88"/>
    <w:rsid w:val="0037046F"/>
    <w:rsid w:val="00370C30"/>
    <w:rsid w:val="00370F3D"/>
    <w:rsid w:val="00371B0F"/>
    <w:rsid w:val="0037378E"/>
    <w:rsid w:val="00373A2E"/>
    <w:rsid w:val="00375234"/>
    <w:rsid w:val="003778AB"/>
    <w:rsid w:val="00377E0D"/>
    <w:rsid w:val="00380EF0"/>
    <w:rsid w:val="00381304"/>
    <w:rsid w:val="0038206C"/>
    <w:rsid w:val="00382BC1"/>
    <w:rsid w:val="00382E41"/>
    <w:rsid w:val="00383718"/>
    <w:rsid w:val="00384441"/>
    <w:rsid w:val="00384CBC"/>
    <w:rsid w:val="00386DD8"/>
    <w:rsid w:val="003872DD"/>
    <w:rsid w:val="00387674"/>
    <w:rsid w:val="0039202A"/>
    <w:rsid w:val="00392041"/>
    <w:rsid w:val="003925E1"/>
    <w:rsid w:val="003950BA"/>
    <w:rsid w:val="00395950"/>
    <w:rsid w:val="003966AD"/>
    <w:rsid w:val="003A1310"/>
    <w:rsid w:val="003A1ED6"/>
    <w:rsid w:val="003A1FBC"/>
    <w:rsid w:val="003A2A41"/>
    <w:rsid w:val="003A2EF3"/>
    <w:rsid w:val="003A3F6F"/>
    <w:rsid w:val="003A4887"/>
    <w:rsid w:val="003A4E8C"/>
    <w:rsid w:val="003A5BDF"/>
    <w:rsid w:val="003A5CC1"/>
    <w:rsid w:val="003B0E4C"/>
    <w:rsid w:val="003B1BE0"/>
    <w:rsid w:val="003B2A0D"/>
    <w:rsid w:val="003C0FD2"/>
    <w:rsid w:val="003C2211"/>
    <w:rsid w:val="003C23F9"/>
    <w:rsid w:val="003C2A95"/>
    <w:rsid w:val="003C3462"/>
    <w:rsid w:val="003C5A9E"/>
    <w:rsid w:val="003C5BAC"/>
    <w:rsid w:val="003C5E23"/>
    <w:rsid w:val="003C6165"/>
    <w:rsid w:val="003C680D"/>
    <w:rsid w:val="003C6CD0"/>
    <w:rsid w:val="003C70E6"/>
    <w:rsid w:val="003C7C17"/>
    <w:rsid w:val="003D04B1"/>
    <w:rsid w:val="003D078B"/>
    <w:rsid w:val="003D14D8"/>
    <w:rsid w:val="003D2ED4"/>
    <w:rsid w:val="003D3747"/>
    <w:rsid w:val="003D38A9"/>
    <w:rsid w:val="003D3E57"/>
    <w:rsid w:val="003D4F6C"/>
    <w:rsid w:val="003E1033"/>
    <w:rsid w:val="003E173C"/>
    <w:rsid w:val="003E2D2B"/>
    <w:rsid w:val="003E38D2"/>
    <w:rsid w:val="003E39DF"/>
    <w:rsid w:val="003E4B52"/>
    <w:rsid w:val="003F3294"/>
    <w:rsid w:val="003F4B9B"/>
    <w:rsid w:val="003F67C4"/>
    <w:rsid w:val="003F7FC7"/>
    <w:rsid w:val="0040108A"/>
    <w:rsid w:val="00402752"/>
    <w:rsid w:val="00402D13"/>
    <w:rsid w:val="00403F7B"/>
    <w:rsid w:val="00404063"/>
    <w:rsid w:val="004048DC"/>
    <w:rsid w:val="004053A1"/>
    <w:rsid w:val="004054B7"/>
    <w:rsid w:val="004070DE"/>
    <w:rsid w:val="00407412"/>
    <w:rsid w:val="00407909"/>
    <w:rsid w:val="00411272"/>
    <w:rsid w:val="00412309"/>
    <w:rsid w:val="00413782"/>
    <w:rsid w:val="0041450B"/>
    <w:rsid w:val="00414C4E"/>
    <w:rsid w:val="004150D9"/>
    <w:rsid w:val="00415774"/>
    <w:rsid w:val="00417FF4"/>
    <w:rsid w:val="00420AD3"/>
    <w:rsid w:val="00420C74"/>
    <w:rsid w:val="004216D0"/>
    <w:rsid w:val="00421DAA"/>
    <w:rsid w:val="00424C8C"/>
    <w:rsid w:val="00425241"/>
    <w:rsid w:val="00425BE4"/>
    <w:rsid w:val="00425F51"/>
    <w:rsid w:val="0043250B"/>
    <w:rsid w:val="00432C87"/>
    <w:rsid w:val="004330AE"/>
    <w:rsid w:val="0043399D"/>
    <w:rsid w:val="00433AE7"/>
    <w:rsid w:val="004352B4"/>
    <w:rsid w:val="00435708"/>
    <w:rsid w:val="004361A6"/>
    <w:rsid w:val="004362DE"/>
    <w:rsid w:val="004367AC"/>
    <w:rsid w:val="00436C24"/>
    <w:rsid w:val="00437DE6"/>
    <w:rsid w:val="00440C25"/>
    <w:rsid w:val="00442D32"/>
    <w:rsid w:val="00443DA6"/>
    <w:rsid w:val="0044557A"/>
    <w:rsid w:val="00446728"/>
    <w:rsid w:val="00447CEB"/>
    <w:rsid w:val="00451800"/>
    <w:rsid w:val="00451BF5"/>
    <w:rsid w:val="00452376"/>
    <w:rsid w:val="00454A32"/>
    <w:rsid w:val="0045545F"/>
    <w:rsid w:val="004557FA"/>
    <w:rsid w:val="004570B4"/>
    <w:rsid w:val="00457143"/>
    <w:rsid w:val="00461A27"/>
    <w:rsid w:val="00461DFC"/>
    <w:rsid w:val="00462079"/>
    <w:rsid w:val="00462658"/>
    <w:rsid w:val="00462F42"/>
    <w:rsid w:val="004639DC"/>
    <w:rsid w:val="004639E7"/>
    <w:rsid w:val="00464C11"/>
    <w:rsid w:val="00467BA5"/>
    <w:rsid w:val="0047060D"/>
    <w:rsid w:val="00470A4A"/>
    <w:rsid w:val="00470EA2"/>
    <w:rsid w:val="00474C7B"/>
    <w:rsid w:val="00474E2A"/>
    <w:rsid w:val="00475565"/>
    <w:rsid w:val="00475596"/>
    <w:rsid w:val="00475A2F"/>
    <w:rsid w:val="00475DBB"/>
    <w:rsid w:val="00476735"/>
    <w:rsid w:val="00481039"/>
    <w:rsid w:val="004819FB"/>
    <w:rsid w:val="00483933"/>
    <w:rsid w:val="0048583A"/>
    <w:rsid w:val="00485AF2"/>
    <w:rsid w:val="0048655E"/>
    <w:rsid w:val="004908C5"/>
    <w:rsid w:val="00491731"/>
    <w:rsid w:val="004918FC"/>
    <w:rsid w:val="00491D36"/>
    <w:rsid w:val="00492B06"/>
    <w:rsid w:val="00494356"/>
    <w:rsid w:val="00494DE7"/>
    <w:rsid w:val="00494F22"/>
    <w:rsid w:val="004953D4"/>
    <w:rsid w:val="0049699F"/>
    <w:rsid w:val="00497692"/>
    <w:rsid w:val="00497BC3"/>
    <w:rsid w:val="004A001D"/>
    <w:rsid w:val="004A1285"/>
    <w:rsid w:val="004A12D5"/>
    <w:rsid w:val="004A18BA"/>
    <w:rsid w:val="004A234E"/>
    <w:rsid w:val="004A2D32"/>
    <w:rsid w:val="004A30E2"/>
    <w:rsid w:val="004A381D"/>
    <w:rsid w:val="004A4048"/>
    <w:rsid w:val="004A41B8"/>
    <w:rsid w:val="004A48FF"/>
    <w:rsid w:val="004A675B"/>
    <w:rsid w:val="004B09DB"/>
    <w:rsid w:val="004B09FC"/>
    <w:rsid w:val="004B0FB1"/>
    <w:rsid w:val="004B1024"/>
    <w:rsid w:val="004B1203"/>
    <w:rsid w:val="004B1C34"/>
    <w:rsid w:val="004B212C"/>
    <w:rsid w:val="004B23A5"/>
    <w:rsid w:val="004B2917"/>
    <w:rsid w:val="004B2B0A"/>
    <w:rsid w:val="004B303C"/>
    <w:rsid w:val="004B3309"/>
    <w:rsid w:val="004B387A"/>
    <w:rsid w:val="004B49DD"/>
    <w:rsid w:val="004B5ADE"/>
    <w:rsid w:val="004B5B00"/>
    <w:rsid w:val="004B6836"/>
    <w:rsid w:val="004B68FD"/>
    <w:rsid w:val="004B6905"/>
    <w:rsid w:val="004C2B92"/>
    <w:rsid w:val="004C36D6"/>
    <w:rsid w:val="004C430D"/>
    <w:rsid w:val="004C4E36"/>
    <w:rsid w:val="004C6289"/>
    <w:rsid w:val="004C7234"/>
    <w:rsid w:val="004D0870"/>
    <w:rsid w:val="004D26BD"/>
    <w:rsid w:val="004D342D"/>
    <w:rsid w:val="004D3644"/>
    <w:rsid w:val="004D3F46"/>
    <w:rsid w:val="004D5037"/>
    <w:rsid w:val="004D6126"/>
    <w:rsid w:val="004E126E"/>
    <w:rsid w:val="004E1F34"/>
    <w:rsid w:val="004E26FB"/>
    <w:rsid w:val="004E3451"/>
    <w:rsid w:val="004E4BC2"/>
    <w:rsid w:val="004E6DB9"/>
    <w:rsid w:val="004F0C2D"/>
    <w:rsid w:val="004F19D5"/>
    <w:rsid w:val="004F1BDB"/>
    <w:rsid w:val="004F30E7"/>
    <w:rsid w:val="004F3784"/>
    <w:rsid w:val="004F3D18"/>
    <w:rsid w:val="004F4440"/>
    <w:rsid w:val="004F45C9"/>
    <w:rsid w:val="004F6CFC"/>
    <w:rsid w:val="004F73CF"/>
    <w:rsid w:val="005007FF"/>
    <w:rsid w:val="005009EA"/>
    <w:rsid w:val="00503818"/>
    <w:rsid w:val="00503A3B"/>
    <w:rsid w:val="00505169"/>
    <w:rsid w:val="0050564A"/>
    <w:rsid w:val="00505C32"/>
    <w:rsid w:val="00506557"/>
    <w:rsid w:val="00507DA5"/>
    <w:rsid w:val="005104A9"/>
    <w:rsid w:val="00515B8B"/>
    <w:rsid w:val="00515F7B"/>
    <w:rsid w:val="00517350"/>
    <w:rsid w:val="00520031"/>
    <w:rsid w:val="00520CE9"/>
    <w:rsid w:val="00521F77"/>
    <w:rsid w:val="0052231B"/>
    <w:rsid w:val="0052310A"/>
    <w:rsid w:val="00523B17"/>
    <w:rsid w:val="00525332"/>
    <w:rsid w:val="00526444"/>
    <w:rsid w:val="00526746"/>
    <w:rsid w:val="005278CB"/>
    <w:rsid w:val="00531901"/>
    <w:rsid w:val="0053258A"/>
    <w:rsid w:val="0053378F"/>
    <w:rsid w:val="00534B74"/>
    <w:rsid w:val="00534C31"/>
    <w:rsid w:val="00534F4D"/>
    <w:rsid w:val="0053559C"/>
    <w:rsid w:val="00537439"/>
    <w:rsid w:val="005376AD"/>
    <w:rsid w:val="00537E28"/>
    <w:rsid w:val="0054196F"/>
    <w:rsid w:val="00541B57"/>
    <w:rsid w:val="005422C0"/>
    <w:rsid w:val="005428A1"/>
    <w:rsid w:val="005437BD"/>
    <w:rsid w:val="00544181"/>
    <w:rsid w:val="00545BA0"/>
    <w:rsid w:val="00545D1E"/>
    <w:rsid w:val="00545E39"/>
    <w:rsid w:val="00546789"/>
    <w:rsid w:val="00546C82"/>
    <w:rsid w:val="00546F9F"/>
    <w:rsid w:val="00547A4E"/>
    <w:rsid w:val="00547B0B"/>
    <w:rsid w:val="00547B5A"/>
    <w:rsid w:val="00550688"/>
    <w:rsid w:val="00550E78"/>
    <w:rsid w:val="005512E7"/>
    <w:rsid w:val="00552620"/>
    <w:rsid w:val="00553866"/>
    <w:rsid w:val="005538DA"/>
    <w:rsid w:val="00553E1F"/>
    <w:rsid w:val="00553E5E"/>
    <w:rsid w:val="0055443B"/>
    <w:rsid w:val="00555BF4"/>
    <w:rsid w:val="00555DF2"/>
    <w:rsid w:val="005563D8"/>
    <w:rsid w:val="00556B57"/>
    <w:rsid w:val="005614EC"/>
    <w:rsid w:val="00562729"/>
    <w:rsid w:val="00564339"/>
    <w:rsid w:val="0056433A"/>
    <w:rsid w:val="00564762"/>
    <w:rsid w:val="005652FD"/>
    <w:rsid w:val="005658E0"/>
    <w:rsid w:val="00566A9C"/>
    <w:rsid w:val="0056796E"/>
    <w:rsid w:val="00567D5E"/>
    <w:rsid w:val="00570AC5"/>
    <w:rsid w:val="00571102"/>
    <w:rsid w:val="005734C7"/>
    <w:rsid w:val="00573D04"/>
    <w:rsid w:val="00576687"/>
    <w:rsid w:val="00576A67"/>
    <w:rsid w:val="00576E9B"/>
    <w:rsid w:val="00577C8F"/>
    <w:rsid w:val="005803D5"/>
    <w:rsid w:val="005811CE"/>
    <w:rsid w:val="00581D7B"/>
    <w:rsid w:val="00581D8A"/>
    <w:rsid w:val="0058211F"/>
    <w:rsid w:val="0058227D"/>
    <w:rsid w:val="00585946"/>
    <w:rsid w:val="00586FF6"/>
    <w:rsid w:val="00587598"/>
    <w:rsid w:val="00592C3C"/>
    <w:rsid w:val="00592F8F"/>
    <w:rsid w:val="005944E3"/>
    <w:rsid w:val="00594943"/>
    <w:rsid w:val="005969A9"/>
    <w:rsid w:val="00596ACC"/>
    <w:rsid w:val="0059725B"/>
    <w:rsid w:val="00597B09"/>
    <w:rsid w:val="00597D67"/>
    <w:rsid w:val="005A02BF"/>
    <w:rsid w:val="005A04A3"/>
    <w:rsid w:val="005A1062"/>
    <w:rsid w:val="005A1664"/>
    <w:rsid w:val="005A28E3"/>
    <w:rsid w:val="005A2B88"/>
    <w:rsid w:val="005A2C83"/>
    <w:rsid w:val="005A3DD7"/>
    <w:rsid w:val="005A41FC"/>
    <w:rsid w:val="005A5589"/>
    <w:rsid w:val="005A5ECC"/>
    <w:rsid w:val="005A64A6"/>
    <w:rsid w:val="005A6AE8"/>
    <w:rsid w:val="005A79CF"/>
    <w:rsid w:val="005B1B26"/>
    <w:rsid w:val="005B3111"/>
    <w:rsid w:val="005B3B59"/>
    <w:rsid w:val="005B4B55"/>
    <w:rsid w:val="005B63D4"/>
    <w:rsid w:val="005C0713"/>
    <w:rsid w:val="005C0F9C"/>
    <w:rsid w:val="005C138A"/>
    <w:rsid w:val="005C3101"/>
    <w:rsid w:val="005C44E3"/>
    <w:rsid w:val="005C526F"/>
    <w:rsid w:val="005C5611"/>
    <w:rsid w:val="005C5D7B"/>
    <w:rsid w:val="005D02D6"/>
    <w:rsid w:val="005D109E"/>
    <w:rsid w:val="005D15F6"/>
    <w:rsid w:val="005D1C38"/>
    <w:rsid w:val="005D3863"/>
    <w:rsid w:val="005D3C5A"/>
    <w:rsid w:val="005D4301"/>
    <w:rsid w:val="005D559F"/>
    <w:rsid w:val="005D60FB"/>
    <w:rsid w:val="005D6909"/>
    <w:rsid w:val="005E09D9"/>
    <w:rsid w:val="005E0BB7"/>
    <w:rsid w:val="005E0CDA"/>
    <w:rsid w:val="005E1615"/>
    <w:rsid w:val="005E257C"/>
    <w:rsid w:val="005E3F51"/>
    <w:rsid w:val="005E43B6"/>
    <w:rsid w:val="005E630E"/>
    <w:rsid w:val="005E7C7F"/>
    <w:rsid w:val="005E7FF0"/>
    <w:rsid w:val="005F020A"/>
    <w:rsid w:val="005F143D"/>
    <w:rsid w:val="005F14D1"/>
    <w:rsid w:val="005F1AB5"/>
    <w:rsid w:val="005F42A9"/>
    <w:rsid w:val="005F5D25"/>
    <w:rsid w:val="00600B91"/>
    <w:rsid w:val="00600CD1"/>
    <w:rsid w:val="00601CBF"/>
    <w:rsid w:val="006021AF"/>
    <w:rsid w:val="00602ABA"/>
    <w:rsid w:val="00602D79"/>
    <w:rsid w:val="00603217"/>
    <w:rsid w:val="0060607D"/>
    <w:rsid w:val="00606694"/>
    <w:rsid w:val="006074B3"/>
    <w:rsid w:val="006100F2"/>
    <w:rsid w:val="00611391"/>
    <w:rsid w:val="00613489"/>
    <w:rsid w:val="006147A5"/>
    <w:rsid w:val="006159ED"/>
    <w:rsid w:val="00615A42"/>
    <w:rsid w:val="00615BFE"/>
    <w:rsid w:val="006160C5"/>
    <w:rsid w:val="00616157"/>
    <w:rsid w:val="00617684"/>
    <w:rsid w:val="006176C3"/>
    <w:rsid w:val="00617B31"/>
    <w:rsid w:val="00617B97"/>
    <w:rsid w:val="006204C0"/>
    <w:rsid w:val="00620F2B"/>
    <w:rsid w:val="00621297"/>
    <w:rsid w:val="006226AE"/>
    <w:rsid w:val="006231CF"/>
    <w:rsid w:val="00623348"/>
    <w:rsid w:val="00624D03"/>
    <w:rsid w:val="00624D29"/>
    <w:rsid w:val="006263CD"/>
    <w:rsid w:val="006271E9"/>
    <w:rsid w:val="00627826"/>
    <w:rsid w:val="0062785A"/>
    <w:rsid w:val="00627B59"/>
    <w:rsid w:val="00627E02"/>
    <w:rsid w:val="0063045F"/>
    <w:rsid w:val="006321A3"/>
    <w:rsid w:val="006334EF"/>
    <w:rsid w:val="00634588"/>
    <w:rsid w:val="00634F2E"/>
    <w:rsid w:val="00635603"/>
    <w:rsid w:val="00636685"/>
    <w:rsid w:val="006378EF"/>
    <w:rsid w:val="00642709"/>
    <w:rsid w:val="00643F73"/>
    <w:rsid w:val="0064494F"/>
    <w:rsid w:val="00644B2A"/>
    <w:rsid w:val="00644B8C"/>
    <w:rsid w:val="00644FEF"/>
    <w:rsid w:val="006479E4"/>
    <w:rsid w:val="006519AC"/>
    <w:rsid w:val="00651E10"/>
    <w:rsid w:val="00652507"/>
    <w:rsid w:val="006532F4"/>
    <w:rsid w:val="006563D4"/>
    <w:rsid w:val="00656EA6"/>
    <w:rsid w:val="006609D3"/>
    <w:rsid w:val="00660FCD"/>
    <w:rsid w:val="00662706"/>
    <w:rsid w:val="00662EB8"/>
    <w:rsid w:val="00663713"/>
    <w:rsid w:val="0066441B"/>
    <w:rsid w:val="00664ECF"/>
    <w:rsid w:val="006666B2"/>
    <w:rsid w:val="006666BD"/>
    <w:rsid w:val="00667DE2"/>
    <w:rsid w:val="00670172"/>
    <w:rsid w:val="006708D7"/>
    <w:rsid w:val="00670E5E"/>
    <w:rsid w:val="00671327"/>
    <w:rsid w:val="00673E7E"/>
    <w:rsid w:val="006751AB"/>
    <w:rsid w:val="00675FC1"/>
    <w:rsid w:val="00676E86"/>
    <w:rsid w:val="0068046E"/>
    <w:rsid w:val="006804AE"/>
    <w:rsid w:val="0068172A"/>
    <w:rsid w:val="00681860"/>
    <w:rsid w:val="00682976"/>
    <w:rsid w:val="00682E1B"/>
    <w:rsid w:val="00683105"/>
    <w:rsid w:val="00684A7F"/>
    <w:rsid w:val="00684C67"/>
    <w:rsid w:val="00685DA9"/>
    <w:rsid w:val="00685EA4"/>
    <w:rsid w:val="006868C8"/>
    <w:rsid w:val="00686ABF"/>
    <w:rsid w:val="006904F1"/>
    <w:rsid w:val="00691273"/>
    <w:rsid w:val="00693821"/>
    <w:rsid w:val="00693AD2"/>
    <w:rsid w:val="00693F44"/>
    <w:rsid w:val="0069438F"/>
    <w:rsid w:val="00694F0E"/>
    <w:rsid w:val="006970EC"/>
    <w:rsid w:val="00697D84"/>
    <w:rsid w:val="006A0FB3"/>
    <w:rsid w:val="006A143B"/>
    <w:rsid w:val="006A19F9"/>
    <w:rsid w:val="006A3871"/>
    <w:rsid w:val="006A3F56"/>
    <w:rsid w:val="006A4371"/>
    <w:rsid w:val="006A478B"/>
    <w:rsid w:val="006A4B1B"/>
    <w:rsid w:val="006A63D5"/>
    <w:rsid w:val="006A7D84"/>
    <w:rsid w:val="006A7E71"/>
    <w:rsid w:val="006B07C6"/>
    <w:rsid w:val="006B08A7"/>
    <w:rsid w:val="006B21AC"/>
    <w:rsid w:val="006B253B"/>
    <w:rsid w:val="006B5EFF"/>
    <w:rsid w:val="006B5F7B"/>
    <w:rsid w:val="006B7BA6"/>
    <w:rsid w:val="006C0279"/>
    <w:rsid w:val="006C107A"/>
    <w:rsid w:val="006C157A"/>
    <w:rsid w:val="006C24CC"/>
    <w:rsid w:val="006C304D"/>
    <w:rsid w:val="006C32F1"/>
    <w:rsid w:val="006C4C9F"/>
    <w:rsid w:val="006C6B99"/>
    <w:rsid w:val="006C7AC4"/>
    <w:rsid w:val="006C7BD4"/>
    <w:rsid w:val="006C7E69"/>
    <w:rsid w:val="006D1376"/>
    <w:rsid w:val="006D3F07"/>
    <w:rsid w:val="006D4326"/>
    <w:rsid w:val="006D6730"/>
    <w:rsid w:val="006D6F28"/>
    <w:rsid w:val="006D6F81"/>
    <w:rsid w:val="006E01E7"/>
    <w:rsid w:val="006E096F"/>
    <w:rsid w:val="006E0F98"/>
    <w:rsid w:val="006E1138"/>
    <w:rsid w:val="006E1201"/>
    <w:rsid w:val="006E2FF5"/>
    <w:rsid w:val="006E36D5"/>
    <w:rsid w:val="006E3844"/>
    <w:rsid w:val="006E4C7F"/>
    <w:rsid w:val="006E4EBA"/>
    <w:rsid w:val="006E5CA4"/>
    <w:rsid w:val="006F0039"/>
    <w:rsid w:val="006F0CC7"/>
    <w:rsid w:val="006F1DB9"/>
    <w:rsid w:val="006F31B8"/>
    <w:rsid w:val="006F474C"/>
    <w:rsid w:val="006F4DCD"/>
    <w:rsid w:val="006F5408"/>
    <w:rsid w:val="006F5DE2"/>
    <w:rsid w:val="006F6820"/>
    <w:rsid w:val="0070467A"/>
    <w:rsid w:val="007056AF"/>
    <w:rsid w:val="00705927"/>
    <w:rsid w:val="00706CF0"/>
    <w:rsid w:val="00707BA3"/>
    <w:rsid w:val="00712C0C"/>
    <w:rsid w:val="00712F9A"/>
    <w:rsid w:val="00713301"/>
    <w:rsid w:val="00714F5D"/>
    <w:rsid w:val="00715233"/>
    <w:rsid w:val="0071665D"/>
    <w:rsid w:val="0072017E"/>
    <w:rsid w:val="007204E2"/>
    <w:rsid w:val="00721AC0"/>
    <w:rsid w:val="00721CC5"/>
    <w:rsid w:val="007227D9"/>
    <w:rsid w:val="00723241"/>
    <w:rsid w:val="0072428B"/>
    <w:rsid w:val="007245B1"/>
    <w:rsid w:val="00724863"/>
    <w:rsid w:val="007253AA"/>
    <w:rsid w:val="00725862"/>
    <w:rsid w:val="00727A41"/>
    <w:rsid w:val="007309B1"/>
    <w:rsid w:val="00731F80"/>
    <w:rsid w:val="00732E5B"/>
    <w:rsid w:val="007338C2"/>
    <w:rsid w:val="00735AFE"/>
    <w:rsid w:val="00735BE4"/>
    <w:rsid w:val="00736F34"/>
    <w:rsid w:val="007374EB"/>
    <w:rsid w:val="00742591"/>
    <w:rsid w:val="0074361C"/>
    <w:rsid w:val="00743D37"/>
    <w:rsid w:val="00745A8C"/>
    <w:rsid w:val="00746A59"/>
    <w:rsid w:val="007476B1"/>
    <w:rsid w:val="0074782F"/>
    <w:rsid w:val="00747EE0"/>
    <w:rsid w:val="007508F4"/>
    <w:rsid w:val="00750D7F"/>
    <w:rsid w:val="00755372"/>
    <w:rsid w:val="00756C0F"/>
    <w:rsid w:val="00756D3C"/>
    <w:rsid w:val="00757C43"/>
    <w:rsid w:val="00757F11"/>
    <w:rsid w:val="007609CB"/>
    <w:rsid w:val="00761F6D"/>
    <w:rsid w:val="007623D9"/>
    <w:rsid w:val="00764726"/>
    <w:rsid w:val="00767A85"/>
    <w:rsid w:val="00770241"/>
    <w:rsid w:val="007725B0"/>
    <w:rsid w:val="00772AE4"/>
    <w:rsid w:val="0077357D"/>
    <w:rsid w:val="00774F64"/>
    <w:rsid w:val="007753FA"/>
    <w:rsid w:val="00780723"/>
    <w:rsid w:val="00781A53"/>
    <w:rsid w:val="00781AC6"/>
    <w:rsid w:val="00782CC0"/>
    <w:rsid w:val="00783B50"/>
    <w:rsid w:val="00784684"/>
    <w:rsid w:val="00786FD7"/>
    <w:rsid w:val="00790BB2"/>
    <w:rsid w:val="007920C7"/>
    <w:rsid w:val="00793221"/>
    <w:rsid w:val="00793326"/>
    <w:rsid w:val="0079405E"/>
    <w:rsid w:val="00796AA4"/>
    <w:rsid w:val="00797E44"/>
    <w:rsid w:val="007A0736"/>
    <w:rsid w:val="007A0D67"/>
    <w:rsid w:val="007A12DC"/>
    <w:rsid w:val="007A22DE"/>
    <w:rsid w:val="007A2F28"/>
    <w:rsid w:val="007A3369"/>
    <w:rsid w:val="007A6595"/>
    <w:rsid w:val="007A6682"/>
    <w:rsid w:val="007A6904"/>
    <w:rsid w:val="007B11F6"/>
    <w:rsid w:val="007B18AB"/>
    <w:rsid w:val="007B358F"/>
    <w:rsid w:val="007B393F"/>
    <w:rsid w:val="007B403B"/>
    <w:rsid w:val="007B4114"/>
    <w:rsid w:val="007B5604"/>
    <w:rsid w:val="007B6407"/>
    <w:rsid w:val="007B6471"/>
    <w:rsid w:val="007C02C3"/>
    <w:rsid w:val="007C038E"/>
    <w:rsid w:val="007C043E"/>
    <w:rsid w:val="007C08C5"/>
    <w:rsid w:val="007C0FFD"/>
    <w:rsid w:val="007C1251"/>
    <w:rsid w:val="007C15E6"/>
    <w:rsid w:val="007C2C4F"/>
    <w:rsid w:val="007C39C5"/>
    <w:rsid w:val="007C4737"/>
    <w:rsid w:val="007C7C87"/>
    <w:rsid w:val="007D0F43"/>
    <w:rsid w:val="007D26D0"/>
    <w:rsid w:val="007D42D2"/>
    <w:rsid w:val="007D5A29"/>
    <w:rsid w:val="007D70B6"/>
    <w:rsid w:val="007E0068"/>
    <w:rsid w:val="007E2869"/>
    <w:rsid w:val="007E2BFB"/>
    <w:rsid w:val="007E3EEC"/>
    <w:rsid w:val="007E6FFA"/>
    <w:rsid w:val="007E72CB"/>
    <w:rsid w:val="007E78AE"/>
    <w:rsid w:val="007F3233"/>
    <w:rsid w:val="007F3D1B"/>
    <w:rsid w:val="007F530B"/>
    <w:rsid w:val="007F5A9B"/>
    <w:rsid w:val="007F5E12"/>
    <w:rsid w:val="00800230"/>
    <w:rsid w:val="00800255"/>
    <w:rsid w:val="0080164E"/>
    <w:rsid w:val="0080252A"/>
    <w:rsid w:val="00802E1B"/>
    <w:rsid w:val="0080301F"/>
    <w:rsid w:val="008031FF"/>
    <w:rsid w:val="008036EF"/>
    <w:rsid w:val="00803F38"/>
    <w:rsid w:val="00804139"/>
    <w:rsid w:val="00805283"/>
    <w:rsid w:val="00805D7C"/>
    <w:rsid w:val="008063FF"/>
    <w:rsid w:val="00807384"/>
    <w:rsid w:val="00807798"/>
    <w:rsid w:val="00811312"/>
    <w:rsid w:val="00812053"/>
    <w:rsid w:val="00812091"/>
    <w:rsid w:val="00814217"/>
    <w:rsid w:val="00815001"/>
    <w:rsid w:val="0081775A"/>
    <w:rsid w:val="00820828"/>
    <w:rsid w:val="00820A9C"/>
    <w:rsid w:val="00821E67"/>
    <w:rsid w:val="00824862"/>
    <w:rsid w:val="008248F6"/>
    <w:rsid w:val="00825B59"/>
    <w:rsid w:val="008262D4"/>
    <w:rsid w:val="00826711"/>
    <w:rsid w:val="008274F1"/>
    <w:rsid w:val="0082772D"/>
    <w:rsid w:val="008318DD"/>
    <w:rsid w:val="00832596"/>
    <w:rsid w:val="00835B48"/>
    <w:rsid w:val="00835D76"/>
    <w:rsid w:val="00835FCF"/>
    <w:rsid w:val="008412D2"/>
    <w:rsid w:val="008425D2"/>
    <w:rsid w:val="008428C6"/>
    <w:rsid w:val="00842F6C"/>
    <w:rsid w:val="00844EC0"/>
    <w:rsid w:val="00845F98"/>
    <w:rsid w:val="00846219"/>
    <w:rsid w:val="00847C8E"/>
    <w:rsid w:val="008503A6"/>
    <w:rsid w:val="0085111E"/>
    <w:rsid w:val="008516D3"/>
    <w:rsid w:val="0085254C"/>
    <w:rsid w:val="00852B6E"/>
    <w:rsid w:val="008531CD"/>
    <w:rsid w:val="008542CF"/>
    <w:rsid w:val="00854A0E"/>
    <w:rsid w:val="00854CBF"/>
    <w:rsid w:val="008564B4"/>
    <w:rsid w:val="00856722"/>
    <w:rsid w:val="00857531"/>
    <w:rsid w:val="008577AD"/>
    <w:rsid w:val="00857C47"/>
    <w:rsid w:val="00857F18"/>
    <w:rsid w:val="008645B8"/>
    <w:rsid w:val="008656F6"/>
    <w:rsid w:val="00865E2A"/>
    <w:rsid w:val="00871353"/>
    <w:rsid w:val="00871CD5"/>
    <w:rsid w:val="0087247F"/>
    <w:rsid w:val="00872767"/>
    <w:rsid w:val="008739C0"/>
    <w:rsid w:val="00874379"/>
    <w:rsid w:val="00875891"/>
    <w:rsid w:val="00876556"/>
    <w:rsid w:val="00877D0A"/>
    <w:rsid w:val="00877E4A"/>
    <w:rsid w:val="00880704"/>
    <w:rsid w:val="00881E3E"/>
    <w:rsid w:val="00883256"/>
    <w:rsid w:val="00884007"/>
    <w:rsid w:val="00885BCA"/>
    <w:rsid w:val="00885EE4"/>
    <w:rsid w:val="008865A8"/>
    <w:rsid w:val="00886975"/>
    <w:rsid w:val="00886A07"/>
    <w:rsid w:val="00886A85"/>
    <w:rsid w:val="008870CC"/>
    <w:rsid w:val="00890A69"/>
    <w:rsid w:val="00890A6D"/>
    <w:rsid w:val="00890C7E"/>
    <w:rsid w:val="00892ABD"/>
    <w:rsid w:val="00893FEE"/>
    <w:rsid w:val="00893FF2"/>
    <w:rsid w:val="00894A9D"/>
    <w:rsid w:val="00896626"/>
    <w:rsid w:val="008A010A"/>
    <w:rsid w:val="008A0535"/>
    <w:rsid w:val="008A05C6"/>
    <w:rsid w:val="008A1145"/>
    <w:rsid w:val="008A1945"/>
    <w:rsid w:val="008A1B9F"/>
    <w:rsid w:val="008A2847"/>
    <w:rsid w:val="008A2E2B"/>
    <w:rsid w:val="008A3D81"/>
    <w:rsid w:val="008A414F"/>
    <w:rsid w:val="008A4B39"/>
    <w:rsid w:val="008A5110"/>
    <w:rsid w:val="008A6D2C"/>
    <w:rsid w:val="008B11C8"/>
    <w:rsid w:val="008B1287"/>
    <w:rsid w:val="008B1BF6"/>
    <w:rsid w:val="008B1F1B"/>
    <w:rsid w:val="008B3CE8"/>
    <w:rsid w:val="008B3E30"/>
    <w:rsid w:val="008B4408"/>
    <w:rsid w:val="008B4ED4"/>
    <w:rsid w:val="008B5550"/>
    <w:rsid w:val="008B64C7"/>
    <w:rsid w:val="008B6CF4"/>
    <w:rsid w:val="008B703D"/>
    <w:rsid w:val="008B7596"/>
    <w:rsid w:val="008B7BCC"/>
    <w:rsid w:val="008C0024"/>
    <w:rsid w:val="008C31E7"/>
    <w:rsid w:val="008C48D2"/>
    <w:rsid w:val="008C4FD8"/>
    <w:rsid w:val="008D02AD"/>
    <w:rsid w:val="008D03B8"/>
    <w:rsid w:val="008D0A6C"/>
    <w:rsid w:val="008D0B83"/>
    <w:rsid w:val="008D153C"/>
    <w:rsid w:val="008D15BE"/>
    <w:rsid w:val="008D1739"/>
    <w:rsid w:val="008D22A9"/>
    <w:rsid w:val="008D2BC9"/>
    <w:rsid w:val="008D3658"/>
    <w:rsid w:val="008D401B"/>
    <w:rsid w:val="008D6976"/>
    <w:rsid w:val="008E21F4"/>
    <w:rsid w:val="008E2432"/>
    <w:rsid w:val="008E2452"/>
    <w:rsid w:val="008E27B9"/>
    <w:rsid w:val="008E42E3"/>
    <w:rsid w:val="008E491A"/>
    <w:rsid w:val="008E6D87"/>
    <w:rsid w:val="008E7846"/>
    <w:rsid w:val="008F0745"/>
    <w:rsid w:val="008F1EF7"/>
    <w:rsid w:val="008F221D"/>
    <w:rsid w:val="008F26BC"/>
    <w:rsid w:val="008F47DE"/>
    <w:rsid w:val="008F5145"/>
    <w:rsid w:val="008F5579"/>
    <w:rsid w:val="008F5BC9"/>
    <w:rsid w:val="008F6331"/>
    <w:rsid w:val="008F6D11"/>
    <w:rsid w:val="00900114"/>
    <w:rsid w:val="0090194D"/>
    <w:rsid w:val="00902BF1"/>
    <w:rsid w:val="00903359"/>
    <w:rsid w:val="00903A05"/>
    <w:rsid w:val="00904797"/>
    <w:rsid w:val="0090641F"/>
    <w:rsid w:val="009074DE"/>
    <w:rsid w:val="00910187"/>
    <w:rsid w:val="00911CD4"/>
    <w:rsid w:val="00912697"/>
    <w:rsid w:val="00913739"/>
    <w:rsid w:val="00914548"/>
    <w:rsid w:val="00914C6A"/>
    <w:rsid w:val="00914FE8"/>
    <w:rsid w:val="009155B2"/>
    <w:rsid w:val="009156AA"/>
    <w:rsid w:val="00916703"/>
    <w:rsid w:val="00916BC9"/>
    <w:rsid w:val="009173A4"/>
    <w:rsid w:val="00920920"/>
    <w:rsid w:val="00920E3B"/>
    <w:rsid w:val="009212D0"/>
    <w:rsid w:val="00923EF7"/>
    <w:rsid w:val="0092412C"/>
    <w:rsid w:val="00924E47"/>
    <w:rsid w:val="009271A1"/>
    <w:rsid w:val="009311A5"/>
    <w:rsid w:val="009318FD"/>
    <w:rsid w:val="00932578"/>
    <w:rsid w:val="00933FB8"/>
    <w:rsid w:val="009356AF"/>
    <w:rsid w:val="0093575C"/>
    <w:rsid w:val="00936A02"/>
    <w:rsid w:val="00937C53"/>
    <w:rsid w:val="00937ECA"/>
    <w:rsid w:val="00941A6B"/>
    <w:rsid w:val="009428E6"/>
    <w:rsid w:val="00944DAB"/>
    <w:rsid w:val="00944DC8"/>
    <w:rsid w:val="009455A1"/>
    <w:rsid w:val="00946158"/>
    <w:rsid w:val="00946E8F"/>
    <w:rsid w:val="00947E06"/>
    <w:rsid w:val="009505BF"/>
    <w:rsid w:val="00951103"/>
    <w:rsid w:val="009528E0"/>
    <w:rsid w:val="00952D6D"/>
    <w:rsid w:val="00952F4F"/>
    <w:rsid w:val="009555F8"/>
    <w:rsid w:val="00956221"/>
    <w:rsid w:val="00957E8E"/>
    <w:rsid w:val="00960226"/>
    <w:rsid w:val="00961267"/>
    <w:rsid w:val="00961DBE"/>
    <w:rsid w:val="00963627"/>
    <w:rsid w:val="00964B2A"/>
    <w:rsid w:val="00965C9E"/>
    <w:rsid w:val="00965CF1"/>
    <w:rsid w:val="009660B6"/>
    <w:rsid w:val="0097093B"/>
    <w:rsid w:val="00970FBA"/>
    <w:rsid w:val="00971D11"/>
    <w:rsid w:val="00971D80"/>
    <w:rsid w:val="009724D7"/>
    <w:rsid w:val="00972E83"/>
    <w:rsid w:val="00974A0E"/>
    <w:rsid w:val="00974D70"/>
    <w:rsid w:val="009800A7"/>
    <w:rsid w:val="0098010F"/>
    <w:rsid w:val="00980CDF"/>
    <w:rsid w:val="00980D98"/>
    <w:rsid w:val="00981533"/>
    <w:rsid w:val="0098214C"/>
    <w:rsid w:val="009829B3"/>
    <w:rsid w:val="00982A2B"/>
    <w:rsid w:val="00984723"/>
    <w:rsid w:val="00985B74"/>
    <w:rsid w:val="0098770B"/>
    <w:rsid w:val="00990EB2"/>
    <w:rsid w:val="0099112E"/>
    <w:rsid w:val="0099194F"/>
    <w:rsid w:val="0099310B"/>
    <w:rsid w:val="00993502"/>
    <w:rsid w:val="0099366A"/>
    <w:rsid w:val="00994471"/>
    <w:rsid w:val="00994C51"/>
    <w:rsid w:val="009954CB"/>
    <w:rsid w:val="00995565"/>
    <w:rsid w:val="00996350"/>
    <w:rsid w:val="0099655E"/>
    <w:rsid w:val="009978CC"/>
    <w:rsid w:val="00997C82"/>
    <w:rsid w:val="00997F29"/>
    <w:rsid w:val="009A071E"/>
    <w:rsid w:val="009A0AEE"/>
    <w:rsid w:val="009A1547"/>
    <w:rsid w:val="009A3DAE"/>
    <w:rsid w:val="009A3EE4"/>
    <w:rsid w:val="009A49E5"/>
    <w:rsid w:val="009A6394"/>
    <w:rsid w:val="009A6468"/>
    <w:rsid w:val="009B0F93"/>
    <w:rsid w:val="009B1653"/>
    <w:rsid w:val="009B1A55"/>
    <w:rsid w:val="009B4107"/>
    <w:rsid w:val="009B4725"/>
    <w:rsid w:val="009B6061"/>
    <w:rsid w:val="009B612B"/>
    <w:rsid w:val="009B65E7"/>
    <w:rsid w:val="009B6D8C"/>
    <w:rsid w:val="009C1840"/>
    <w:rsid w:val="009C3B33"/>
    <w:rsid w:val="009C5B94"/>
    <w:rsid w:val="009C6E36"/>
    <w:rsid w:val="009C7966"/>
    <w:rsid w:val="009D1C9D"/>
    <w:rsid w:val="009D3ED9"/>
    <w:rsid w:val="009D4052"/>
    <w:rsid w:val="009D5E37"/>
    <w:rsid w:val="009D64E1"/>
    <w:rsid w:val="009D7ED2"/>
    <w:rsid w:val="009E0566"/>
    <w:rsid w:val="009E073E"/>
    <w:rsid w:val="009E0A75"/>
    <w:rsid w:val="009E1AF1"/>
    <w:rsid w:val="009E1BEA"/>
    <w:rsid w:val="009E225C"/>
    <w:rsid w:val="009E25D0"/>
    <w:rsid w:val="009E5F5C"/>
    <w:rsid w:val="009E64C4"/>
    <w:rsid w:val="009E65C1"/>
    <w:rsid w:val="009F072C"/>
    <w:rsid w:val="009F1A59"/>
    <w:rsid w:val="009F1C0D"/>
    <w:rsid w:val="009F428C"/>
    <w:rsid w:val="009F5677"/>
    <w:rsid w:val="009F6605"/>
    <w:rsid w:val="00A004C0"/>
    <w:rsid w:val="00A0093A"/>
    <w:rsid w:val="00A014B1"/>
    <w:rsid w:val="00A0217D"/>
    <w:rsid w:val="00A04B74"/>
    <w:rsid w:val="00A06044"/>
    <w:rsid w:val="00A0612E"/>
    <w:rsid w:val="00A064DA"/>
    <w:rsid w:val="00A06D1E"/>
    <w:rsid w:val="00A06FA7"/>
    <w:rsid w:val="00A1006D"/>
    <w:rsid w:val="00A11A71"/>
    <w:rsid w:val="00A12591"/>
    <w:rsid w:val="00A127AD"/>
    <w:rsid w:val="00A13D1C"/>
    <w:rsid w:val="00A14FA5"/>
    <w:rsid w:val="00A15EC2"/>
    <w:rsid w:val="00A163D8"/>
    <w:rsid w:val="00A1728B"/>
    <w:rsid w:val="00A17D27"/>
    <w:rsid w:val="00A22938"/>
    <w:rsid w:val="00A22C08"/>
    <w:rsid w:val="00A234FA"/>
    <w:rsid w:val="00A24576"/>
    <w:rsid w:val="00A30544"/>
    <w:rsid w:val="00A30CA5"/>
    <w:rsid w:val="00A31647"/>
    <w:rsid w:val="00A31F53"/>
    <w:rsid w:val="00A3204B"/>
    <w:rsid w:val="00A32176"/>
    <w:rsid w:val="00A35B41"/>
    <w:rsid w:val="00A37672"/>
    <w:rsid w:val="00A40C2B"/>
    <w:rsid w:val="00A40CD5"/>
    <w:rsid w:val="00A41D6F"/>
    <w:rsid w:val="00A422B7"/>
    <w:rsid w:val="00A43AE4"/>
    <w:rsid w:val="00A43BD6"/>
    <w:rsid w:val="00A44A88"/>
    <w:rsid w:val="00A45433"/>
    <w:rsid w:val="00A467D8"/>
    <w:rsid w:val="00A47425"/>
    <w:rsid w:val="00A477AC"/>
    <w:rsid w:val="00A477C7"/>
    <w:rsid w:val="00A5081E"/>
    <w:rsid w:val="00A51574"/>
    <w:rsid w:val="00A520DC"/>
    <w:rsid w:val="00A5284C"/>
    <w:rsid w:val="00A54274"/>
    <w:rsid w:val="00A54674"/>
    <w:rsid w:val="00A5489F"/>
    <w:rsid w:val="00A55199"/>
    <w:rsid w:val="00A55B6F"/>
    <w:rsid w:val="00A55DA3"/>
    <w:rsid w:val="00A5630B"/>
    <w:rsid w:val="00A57227"/>
    <w:rsid w:val="00A57DD7"/>
    <w:rsid w:val="00A57F3B"/>
    <w:rsid w:val="00A613D2"/>
    <w:rsid w:val="00A620E6"/>
    <w:rsid w:val="00A626D3"/>
    <w:rsid w:val="00A633E8"/>
    <w:rsid w:val="00A6380D"/>
    <w:rsid w:val="00A64229"/>
    <w:rsid w:val="00A64371"/>
    <w:rsid w:val="00A655B8"/>
    <w:rsid w:val="00A67413"/>
    <w:rsid w:val="00A67481"/>
    <w:rsid w:val="00A67A24"/>
    <w:rsid w:val="00A7044D"/>
    <w:rsid w:val="00A7259F"/>
    <w:rsid w:val="00A75566"/>
    <w:rsid w:val="00A75950"/>
    <w:rsid w:val="00A76413"/>
    <w:rsid w:val="00A807B7"/>
    <w:rsid w:val="00A80FAC"/>
    <w:rsid w:val="00A82D01"/>
    <w:rsid w:val="00A83F4E"/>
    <w:rsid w:val="00A850E9"/>
    <w:rsid w:val="00A852D9"/>
    <w:rsid w:val="00A86428"/>
    <w:rsid w:val="00A8784C"/>
    <w:rsid w:val="00A87959"/>
    <w:rsid w:val="00A905D3"/>
    <w:rsid w:val="00A90835"/>
    <w:rsid w:val="00A90C30"/>
    <w:rsid w:val="00A90F90"/>
    <w:rsid w:val="00A92AD0"/>
    <w:rsid w:val="00A931EE"/>
    <w:rsid w:val="00A94089"/>
    <w:rsid w:val="00A95D77"/>
    <w:rsid w:val="00AA18B7"/>
    <w:rsid w:val="00AA23E3"/>
    <w:rsid w:val="00AA260F"/>
    <w:rsid w:val="00AA322A"/>
    <w:rsid w:val="00AA4975"/>
    <w:rsid w:val="00AA4A1B"/>
    <w:rsid w:val="00AA4B14"/>
    <w:rsid w:val="00AA6009"/>
    <w:rsid w:val="00AB15E5"/>
    <w:rsid w:val="00AB3C39"/>
    <w:rsid w:val="00AB41D8"/>
    <w:rsid w:val="00AB5B8B"/>
    <w:rsid w:val="00AB6BEA"/>
    <w:rsid w:val="00AB731B"/>
    <w:rsid w:val="00AC0346"/>
    <w:rsid w:val="00AC03D9"/>
    <w:rsid w:val="00AC0713"/>
    <w:rsid w:val="00AC2373"/>
    <w:rsid w:val="00AC29FC"/>
    <w:rsid w:val="00AC57DB"/>
    <w:rsid w:val="00AC58C7"/>
    <w:rsid w:val="00AC7280"/>
    <w:rsid w:val="00AD0879"/>
    <w:rsid w:val="00AD0B3A"/>
    <w:rsid w:val="00AD0D44"/>
    <w:rsid w:val="00AD1C9F"/>
    <w:rsid w:val="00AD2C86"/>
    <w:rsid w:val="00AD3AB1"/>
    <w:rsid w:val="00AD48E4"/>
    <w:rsid w:val="00AD654A"/>
    <w:rsid w:val="00AD69EC"/>
    <w:rsid w:val="00AD6F24"/>
    <w:rsid w:val="00AE09B2"/>
    <w:rsid w:val="00AE1383"/>
    <w:rsid w:val="00AE154F"/>
    <w:rsid w:val="00AE3086"/>
    <w:rsid w:val="00AE47E6"/>
    <w:rsid w:val="00AE4EF5"/>
    <w:rsid w:val="00AE54C9"/>
    <w:rsid w:val="00AE6281"/>
    <w:rsid w:val="00AE6AEE"/>
    <w:rsid w:val="00AE731F"/>
    <w:rsid w:val="00AE781B"/>
    <w:rsid w:val="00AE7F5F"/>
    <w:rsid w:val="00AF2809"/>
    <w:rsid w:val="00AF3CEC"/>
    <w:rsid w:val="00AF4669"/>
    <w:rsid w:val="00AF58F5"/>
    <w:rsid w:val="00AF62E4"/>
    <w:rsid w:val="00AF7C90"/>
    <w:rsid w:val="00AF7F69"/>
    <w:rsid w:val="00B00ACE"/>
    <w:rsid w:val="00B019E8"/>
    <w:rsid w:val="00B01D74"/>
    <w:rsid w:val="00B02941"/>
    <w:rsid w:val="00B02F5B"/>
    <w:rsid w:val="00B03154"/>
    <w:rsid w:val="00B05118"/>
    <w:rsid w:val="00B06881"/>
    <w:rsid w:val="00B06D75"/>
    <w:rsid w:val="00B100C9"/>
    <w:rsid w:val="00B105FD"/>
    <w:rsid w:val="00B115C5"/>
    <w:rsid w:val="00B12AB2"/>
    <w:rsid w:val="00B15117"/>
    <w:rsid w:val="00B17096"/>
    <w:rsid w:val="00B20FC3"/>
    <w:rsid w:val="00B21204"/>
    <w:rsid w:val="00B2240F"/>
    <w:rsid w:val="00B241FF"/>
    <w:rsid w:val="00B24C59"/>
    <w:rsid w:val="00B24C67"/>
    <w:rsid w:val="00B259C2"/>
    <w:rsid w:val="00B25CAE"/>
    <w:rsid w:val="00B2664C"/>
    <w:rsid w:val="00B310D4"/>
    <w:rsid w:val="00B32D7C"/>
    <w:rsid w:val="00B35544"/>
    <w:rsid w:val="00B35634"/>
    <w:rsid w:val="00B3588C"/>
    <w:rsid w:val="00B359DA"/>
    <w:rsid w:val="00B36B86"/>
    <w:rsid w:val="00B41828"/>
    <w:rsid w:val="00B4198E"/>
    <w:rsid w:val="00B41CCB"/>
    <w:rsid w:val="00B42389"/>
    <w:rsid w:val="00B43418"/>
    <w:rsid w:val="00B44E14"/>
    <w:rsid w:val="00B455CA"/>
    <w:rsid w:val="00B45FC9"/>
    <w:rsid w:val="00B460F8"/>
    <w:rsid w:val="00B46581"/>
    <w:rsid w:val="00B472FC"/>
    <w:rsid w:val="00B5076D"/>
    <w:rsid w:val="00B51CAF"/>
    <w:rsid w:val="00B52155"/>
    <w:rsid w:val="00B52BB9"/>
    <w:rsid w:val="00B52BF8"/>
    <w:rsid w:val="00B53359"/>
    <w:rsid w:val="00B54AD6"/>
    <w:rsid w:val="00B5625B"/>
    <w:rsid w:val="00B56968"/>
    <w:rsid w:val="00B602C1"/>
    <w:rsid w:val="00B62A03"/>
    <w:rsid w:val="00B67E90"/>
    <w:rsid w:val="00B706DA"/>
    <w:rsid w:val="00B71D40"/>
    <w:rsid w:val="00B72775"/>
    <w:rsid w:val="00B72B76"/>
    <w:rsid w:val="00B747CD"/>
    <w:rsid w:val="00B770AC"/>
    <w:rsid w:val="00B77A05"/>
    <w:rsid w:val="00B77C41"/>
    <w:rsid w:val="00B80EF6"/>
    <w:rsid w:val="00B8495B"/>
    <w:rsid w:val="00B851AB"/>
    <w:rsid w:val="00B85438"/>
    <w:rsid w:val="00B85E12"/>
    <w:rsid w:val="00B86178"/>
    <w:rsid w:val="00B87275"/>
    <w:rsid w:val="00B87604"/>
    <w:rsid w:val="00B87B61"/>
    <w:rsid w:val="00B90503"/>
    <w:rsid w:val="00B9087B"/>
    <w:rsid w:val="00B91255"/>
    <w:rsid w:val="00B93715"/>
    <w:rsid w:val="00B94463"/>
    <w:rsid w:val="00B9519B"/>
    <w:rsid w:val="00B95387"/>
    <w:rsid w:val="00B95BE9"/>
    <w:rsid w:val="00B9750E"/>
    <w:rsid w:val="00BA0651"/>
    <w:rsid w:val="00BA06C7"/>
    <w:rsid w:val="00BA1640"/>
    <w:rsid w:val="00BA5062"/>
    <w:rsid w:val="00BA5A2C"/>
    <w:rsid w:val="00BA6248"/>
    <w:rsid w:val="00BA6466"/>
    <w:rsid w:val="00BA6653"/>
    <w:rsid w:val="00BA6C4A"/>
    <w:rsid w:val="00BA7308"/>
    <w:rsid w:val="00BA7E8C"/>
    <w:rsid w:val="00BA7F63"/>
    <w:rsid w:val="00BB0EE9"/>
    <w:rsid w:val="00BB19A4"/>
    <w:rsid w:val="00BB200C"/>
    <w:rsid w:val="00BB3895"/>
    <w:rsid w:val="00BB5B38"/>
    <w:rsid w:val="00BB6DBA"/>
    <w:rsid w:val="00BC1702"/>
    <w:rsid w:val="00BC1FD5"/>
    <w:rsid w:val="00BC20FC"/>
    <w:rsid w:val="00BC4CAA"/>
    <w:rsid w:val="00BC6144"/>
    <w:rsid w:val="00BD0205"/>
    <w:rsid w:val="00BD031F"/>
    <w:rsid w:val="00BD05C9"/>
    <w:rsid w:val="00BD18B3"/>
    <w:rsid w:val="00BD2316"/>
    <w:rsid w:val="00BD29DE"/>
    <w:rsid w:val="00BD3237"/>
    <w:rsid w:val="00BD6433"/>
    <w:rsid w:val="00BD7285"/>
    <w:rsid w:val="00BE03FA"/>
    <w:rsid w:val="00BE1471"/>
    <w:rsid w:val="00BE19BE"/>
    <w:rsid w:val="00BE1E07"/>
    <w:rsid w:val="00BE21CE"/>
    <w:rsid w:val="00BE25CC"/>
    <w:rsid w:val="00BE27BA"/>
    <w:rsid w:val="00BE2AB6"/>
    <w:rsid w:val="00BE2EBD"/>
    <w:rsid w:val="00BE435B"/>
    <w:rsid w:val="00BE518A"/>
    <w:rsid w:val="00BE78AF"/>
    <w:rsid w:val="00BF1D1B"/>
    <w:rsid w:val="00BF1EB6"/>
    <w:rsid w:val="00BF24C6"/>
    <w:rsid w:val="00BF2B95"/>
    <w:rsid w:val="00BF2E86"/>
    <w:rsid w:val="00BF3725"/>
    <w:rsid w:val="00BF38E4"/>
    <w:rsid w:val="00BF4AB8"/>
    <w:rsid w:val="00BF5144"/>
    <w:rsid w:val="00C015A7"/>
    <w:rsid w:val="00C01E24"/>
    <w:rsid w:val="00C022AC"/>
    <w:rsid w:val="00C02AD0"/>
    <w:rsid w:val="00C02C41"/>
    <w:rsid w:val="00C03263"/>
    <w:rsid w:val="00C03E9B"/>
    <w:rsid w:val="00C060E5"/>
    <w:rsid w:val="00C06A5B"/>
    <w:rsid w:val="00C06FC0"/>
    <w:rsid w:val="00C10022"/>
    <w:rsid w:val="00C14041"/>
    <w:rsid w:val="00C1634F"/>
    <w:rsid w:val="00C16C41"/>
    <w:rsid w:val="00C170EF"/>
    <w:rsid w:val="00C21389"/>
    <w:rsid w:val="00C217F8"/>
    <w:rsid w:val="00C227F6"/>
    <w:rsid w:val="00C22AD5"/>
    <w:rsid w:val="00C24015"/>
    <w:rsid w:val="00C24FB2"/>
    <w:rsid w:val="00C2554B"/>
    <w:rsid w:val="00C2662E"/>
    <w:rsid w:val="00C26B2A"/>
    <w:rsid w:val="00C27A2C"/>
    <w:rsid w:val="00C30F5C"/>
    <w:rsid w:val="00C31944"/>
    <w:rsid w:val="00C31E70"/>
    <w:rsid w:val="00C32490"/>
    <w:rsid w:val="00C332F5"/>
    <w:rsid w:val="00C3477A"/>
    <w:rsid w:val="00C36CD5"/>
    <w:rsid w:val="00C36D10"/>
    <w:rsid w:val="00C4021F"/>
    <w:rsid w:val="00C40848"/>
    <w:rsid w:val="00C40A6D"/>
    <w:rsid w:val="00C41DB5"/>
    <w:rsid w:val="00C42A62"/>
    <w:rsid w:val="00C432A5"/>
    <w:rsid w:val="00C43448"/>
    <w:rsid w:val="00C46D30"/>
    <w:rsid w:val="00C474D0"/>
    <w:rsid w:val="00C5123B"/>
    <w:rsid w:val="00C51702"/>
    <w:rsid w:val="00C51D0C"/>
    <w:rsid w:val="00C52886"/>
    <w:rsid w:val="00C529D0"/>
    <w:rsid w:val="00C55A7B"/>
    <w:rsid w:val="00C55F1A"/>
    <w:rsid w:val="00C606E2"/>
    <w:rsid w:val="00C6100C"/>
    <w:rsid w:val="00C61BEE"/>
    <w:rsid w:val="00C6411B"/>
    <w:rsid w:val="00C64642"/>
    <w:rsid w:val="00C65F4E"/>
    <w:rsid w:val="00C66AB4"/>
    <w:rsid w:val="00C6798B"/>
    <w:rsid w:val="00C712BF"/>
    <w:rsid w:val="00C730CD"/>
    <w:rsid w:val="00C7342A"/>
    <w:rsid w:val="00C7354B"/>
    <w:rsid w:val="00C739F3"/>
    <w:rsid w:val="00C73A51"/>
    <w:rsid w:val="00C75251"/>
    <w:rsid w:val="00C75F2D"/>
    <w:rsid w:val="00C771AD"/>
    <w:rsid w:val="00C77252"/>
    <w:rsid w:val="00C772B3"/>
    <w:rsid w:val="00C80922"/>
    <w:rsid w:val="00C812A6"/>
    <w:rsid w:val="00C8200B"/>
    <w:rsid w:val="00C821BE"/>
    <w:rsid w:val="00C827A1"/>
    <w:rsid w:val="00C82E05"/>
    <w:rsid w:val="00C83649"/>
    <w:rsid w:val="00C85020"/>
    <w:rsid w:val="00C86940"/>
    <w:rsid w:val="00C87A0D"/>
    <w:rsid w:val="00C90991"/>
    <w:rsid w:val="00C90DD1"/>
    <w:rsid w:val="00C914D0"/>
    <w:rsid w:val="00C935BB"/>
    <w:rsid w:val="00C9378F"/>
    <w:rsid w:val="00C93969"/>
    <w:rsid w:val="00C93A08"/>
    <w:rsid w:val="00C93E02"/>
    <w:rsid w:val="00C964F5"/>
    <w:rsid w:val="00C96D46"/>
    <w:rsid w:val="00C9714F"/>
    <w:rsid w:val="00CA0345"/>
    <w:rsid w:val="00CA072C"/>
    <w:rsid w:val="00CA0C4B"/>
    <w:rsid w:val="00CA26CB"/>
    <w:rsid w:val="00CA3DDD"/>
    <w:rsid w:val="00CA46F7"/>
    <w:rsid w:val="00CA7126"/>
    <w:rsid w:val="00CA7237"/>
    <w:rsid w:val="00CB1376"/>
    <w:rsid w:val="00CB199D"/>
    <w:rsid w:val="00CB3A06"/>
    <w:rsid w:val="00CB435B"/>
    <w:rsid w:val="00CB4FC6"/>
    <w:rsid w:val="00CB5DCF"/>
    <w:rsid w:val="00CB5F03"/>
    <w:rsid w:val="00CB6078"/>
    <w:rsid w:val="00CB70E5"/>
    <w:rsid w:val="00CB7EDE"/>
    <w:rsid w:val="00CC28F5"/>
    <w:rsid w:val="00CC40A1"/>
    <w:rsid w:val="00CC49FE"/>
    <w:rsid w:val="00CC5292"/>
    <w:rsid w:val="00CC7613"/>
    <w:rsid w:val="00CD00D5"/>
    <w:rsid w:val="00CD0217"/>
    <w:rsid w:val="00CD1FC7"/>
    <w:rsid w:val="00CD41FF"/>
    <w:rsid w:val="00CD485E"/>
    <w:rsid w:val="00CD65AF"/>
    <w:rsid w:val="00CD76B6"/>
    <w:rsid w:val="00CD7D75"/>
    <w:rsid w:val="00CE0477"/>
    <w:rsid w:val="00CE2295"/>
    <w:rsid w:val="00CE4200"/>
    <w:rsid w:val="00CE6457"/>
    <w:rsid w:val="00CE686D"/>
    <w:rsid w:val="00CE7403"/>
    <w:rsid w:val="00CF19AE"/>
    <w:rsid w:val="00CF3451"/>
    <w:rsid w:val="00CF3926"/>
    <w:rsid w:val="00CF4A31"/>
    <w:rsid w:val="00CF65C4"/>
    <w:rsid w:val="00CF78C9"/>
    <w:rsid w:val="00D015A6"/>
    <w:rsid w:val="00D02077"/>
    <w:rsid w:val="00D0208B"/>
    <w:rsid w:val="00D0393F"/>
    <w:rsid w:val="00D03D91"/>
    <w:rsid w:val="00D03F74"/>
    <w:rsid w:val="00D045C1"/>
    <w:rsid w:val="00D04BDC"/>
    <w:rsid w:val="00D04C5A"/>
    <w:rsid w:val="00D0537F"/>
    <w:rsid w:val="00D06F6B"/>
    <w:rsid w:val="00D0740A"/>
    <w:rsid w:val="00D07553"/>
    <w:rsid w:val="00D12AD7"/>
    <w:rsid w:val="00D13CC0"/>
    <w:rsid w:val="00D17568"/>
    <w:rsid w:val="00D175DB"/>
    <w:rsid w:val="00D17925"/>
    <w:rsid w:val="00D212D3"/>
    <w:rsid w:val="00D21642"/>
    <w:rsid w:val="00D2197F"/>
    <w:rsid w:val="00D24C96"/>
    <w:rsid w:val="00D250A6"/>
    <w:rsid w:val="00D251ED"/>
    <w:rsid w:val="00D300BA"/>
    <w:rsid w:val="00D30D1D"/>
    <w:rsid w:val="00D312D6"/>
    <w:rsid w:val="00D32191"/>
    <w:rsid w:val="00D3253B"/>
    <w:rsid w:val="00D3272C"/>
    <w:rsid w:val="00D343BE"/>
    <w:rsid w:val="00D34F2C"/>
    <w:rsid w:val="00D3527C"/>
    <w:rsid w:val="00D35D71"/>
    <w:rsid w:val="00D360BC"/>
    <w:rsid w:val="00D371B6"/>
    <w:rsid w:val="00D40B50"/>
    <w:rsid w:val="00D41C41"/>
    <w:rsid w:val="00D42620"/>
    <w:rsid w:val="00D42668"/>
    <w:rsid w:val="00D460E5"/>
    <w:rsid w:val="00D46351"/>
    <w:rsid w:val="00D467F4"/>
    <w:rsid w:val="00D46F17"/>
    <w:rsid w:val="00D46F87"/>
    <w:rsid w:val="00D475C1"/>
    <w:rsid w:val="00D47BF0"/>
    <w:rsid w:val="00D50C05"/>
    <w:rsid w:val="00D5137F"/>
    <w:rsid w:val="00D514C3"/>
    <w:rsid w:val="00D52157"/>
    <w:rsid w:val="00D52724"/>
    <w:rsid w:val="00D538E6"/>
    <w:rsid w:val="00D54996"/>
    <w:rsid w:val="00D54EC3"/>
    <w:rsid w:val="00D56C4A"/>
    <w:rsid w:val="00D573C4"/>
    <w:rsid w:val="00D57BB7"/>
    <w:rsid w:val="00D608C4"/>
    <w:rsid w:val="00D623D7"/>
    <w:rsid w:val="00D65829"/>
    <w:rsid w:val="00D65EB8"/>
    <w:rsid w:val="00D70526"/>
    <w:rsid w:val="00D7412B"/>
    <w:rsid w:val="00D75960"/>
    <w:rsid w:val="00D7697D"/>
    <w:rsid w:val="00D76A97"/>
    <w:rsid w:val="00D773AD"/>
    <w:rsid w:val="00D77523"/>
    <w:rsid w:val="00D77E18"/>
    <w:rsid w:val="00D81E17"/>
    <w:rsid w:val="00D826CE"/>
    <w:rsid w:val="00D8295D"/>
    <w:rsid w:val="00D833D7"/>
    <w:rsid w:val="00D840D3"/>
    <w:rsid w:val="00D8666B"/>
    <w:rsid w:val="00D91837"/>
    <w:rsid w:val="00D92A4A"/>
    <w:rsid w:val="00D948D5"/>
    <w:rsid w:val="00D94BF7"/>
    <w:rsid w:val="00D94F82"/>
    <w:rsid w:val="00D94F93"/>
    <w:rsid w:val="00D9584D"/>
    <w:rsid w:val="00D97E88"/>
    <w:rsid w:val="00DA09F4"/>
    <w:rsid w:val="00DA0A62"/>
    <w:rsid w:val="00DA1696"/>
    <w:rsid w:val="00DA17E6"/>
    <w:rsid w:val="00DA264B"/>
    <w:rsid w:val="00DA2D50"/>
    <w:rsid w:val="00DA2E43"/>
    <w:rsid w:val="00DA2E89"/>
    <w:rsid w:val="00DA3586"/>
    <w:rsid w:val="00DA389D"/>
    <w:rsid w:val="00DA3E2E"/>
    <w:rsid w:val="00DA5086"/>
    <w:rsid w:val="00DA7A13"/>
    <w:rsid w:val="00DA7D07"/>
    <w:rsid w:val="00DB04A3"/>
    <w:rsid w:val="00DB08C4"/>
    <w:rsid w:val="00DB1326"/>
    <w:rsid w:val="00DB23DF"/>
    <w:rsid w:val="00DB27BA"/>
    <w:rsid w:val="00DB3B6C"/>
    <w:rsid w:val="00DB3BB3"/>
    <w:rsid w:val="00DB4735"/>
    <w:rsid w:val="00DB6257"/>
    <w:rsid w:val="00DB6D7B"/>
    <w:rsid w:val="00DB7383"/>
    <w:rsid w:val="00DB7FAA"/>
    <w:rsid w:val="00DC0CEB"/>
    <w:rsid w:val="00DC111A"/>
    <w:rsid w:val="00DC1C57"/>
    <w:rsid w:val="00DC32C2"/>
    <w:rsid w:val="00DC4B04"/>
    <w:rsid w:val="00DC4DC3"/>
    <w:rsid w:val="00DC5988"/>
    <w:rsid w:val="00DC6FBF"/>
    <w:rsid w:val="00DC7735"/>
    <w:rsid w:val="00DD01BB"/>
    <w:rsid w:val="00DD0530"/>
    <w:rsid w:val="00DD1562"/>
    <w:rsid w:val="00DD1B55"/>
    <w:rsid w:val="00DD3327"/>
    <w:rsid w:val="00DD33A1"/>
    <w:rsid w:val="00DD33BB"/>
    <w:rsid w:val="00DD4F8B"/>
    <w:rsid w:val="00DD69E2"/>
    <w:rsid w:val="00DD6B54"/>
    <w:rsid w:val="00DD6D4A"/>
    <w:rsid w:val="00DD7D7B"/>
    <w:rsid w:val="00DE1024"/>
    <w:rsid w:val="00DE2DB7"/>
    <w:rsid w:val="00DF0AC1"/>
    <w:rsid w:val="00DF1AD9"/>
    <w:rsid w:val="00DF3483"/>
    <w:rsid w:val="00DF38A0"/>
    <w:rsid w:val="00DF4C59"/>
    <w:rsid w:val="00DF4E1E"/>
    <w:rsid w:val="00DF53CB"/>
    <w:rsid w:val="00DF71BA"/>
    <w:rsid w:val="00DF71F6"/>
    <w:rsid w:val="00DF728B"/>
    <w:rsid w:val="00DF7560"/>
    <w:rsid w:val="00DF777B"/>
    <w:rsid w:val="00E0128B"/>
    <w:rsid w:val="00E01455"/>
    <w:rsid w:val="00E01CD4"/>
    <w:rsid w:val="00E02763"/>
    <w:rsid w:val="00E0391A"/>
    <w:rsid w:val="00E04808"/>
    <w:rsid w:val="00E05DEF"/>
    <w:rsid w:val="00E0711C"/>
    <w:rsid w:val="00E0753F"/>
    <w:rsid w:val="00E107E1"/>
    <w:rsid w:val="00E10C92"/>
    <w:rsid w:val="00E1158F"/>
    <w:rsid w:val="00E119A9"/>
    <w:rsid w:val="00E12CF6"/>
    <w:rsid w:val="00E130C1"/>
    <w:rsid w:val="00E13163"/>
    <w:rsid w:val="00E15ADD"/>
    <w:rsid w:val="00E16716"/>
    <w:rsid w:val="00E1798F"/>
    <w:rsid w:val="00E206D3"/>
    <w:rsid w:val="00E226ED"/>
    <w:rsid w:val="00E22D79"/>
    <w:rsid w:val="00E24E54"/>
    <w:rsid w:val="00E2500A"/>
    <w:rsid w:val="00E25351"/>
    <w:rsid w:val="00E25F8C"/>
    <w:rsid w:val="00E267BD"/>
    <w:rsid w:val="00E3109C"/>
    <w:rsid w:val="00E31826"/>
    <w:rsid w:val="00E3199C"/>
    <w:rsid w:val="00E31A35"/>
    <w:rsid w:val="00E31B3C"/>
    <w:rsid w:val="00E31C03"/>
    <w:rsid w:val="00E3449D"/>
    <w:rsid w:val="00E355AB"/>
    <w:rsid w:val="00E36253"/>
    <w:rsid w:val="00E367B5"/>
    <w:rsid w:val="00E40C07"/>
    <w:rsid w:val="00E4220F"/>
    <w:rsid w:val="00E42566"/>
    <w:rsid w:val="00E4336F"/>
    <w:rsid w:val="00E435E8"/>
    <w:rsid w:val="00E4408A"/>
    <w:rsid w:val="00E44130"/>
    <w:rsid w:val="00E44210"/>
    <w:rsid w:val="00E44DF3"/>
    <w:rsid w:val="00E45F08"/>
    <w:rsid w:val="00E46E1E"/>
    <w:rsid w:val="00E50782"/>
    <w:rsid w:val="00E54F2D"/>
    <w:rsid w:val="00E5511A"/>
    <w:rsid w:val="00E55A33"/>
    <w:rsid w:val="00E56E0F"/>
    <w:rsid w:val="00E56E40"/>
    <w:rsid w:val="00E572FC"/>
    <w:rsid w:val="00E57E81"/>
    <w:rsid w:val="00E60FB3"/>
    <w:rsid w:val="00E61FD1"/>
    <w:rsid w:val="00E6279C"/>
    <w:rsid w:val="00E64670"/>
    <w:rsid w:val="00E64C1E"/>
    <w:rsid w:val="00E6510B"/>
    <w:rsid w:val="00E67397"/>
    <w:rsid w:val="00E67ED7"/>
    <w:rsid w:val="00E72D1F"/>
    <w:rsid w:val="00E73268"/>
    <w:rsid w:val="00E77800"/>
    <w:rsid w:val="00E812C6"/>
    <w:rsid w:val="00E8246D"/>
    <w:rsid w:val="00E829F2"/>
    <w:rsid w:val="00E83352"/>
    <w:rsid w:val="00E86319"/>
    <w:rsid w:val="00E87879"/>
    <w:rsid w:val="00E87EA2"/>
    <w:rsid w:val="00E91920"/>
    <w:rsid w:val="00E929D6"/>
    <w:rsid w:val="00E932C4"/>
    <w:rsid w:val="00E93506"/>
    <w:rsid w:val="00E93E2B"/>
    <w:rsid w:val="00E94298"/>
    <w:rsid w:val="00E961C7"/>
    <w:rsid w:val="00E97525"/>
    <w:rsid w:val="00E979F8"/>
    <w:rsid w:val="00E97C51"/>
    <w:rsid w:val="00EA02BF"/>
    <w:rsid w:val="00EA0F62"/>
    <w:rsid w:val="00EA1990"/>
    <w:rsid w:val="00EA20F4"/>
    <w:rsid w:val="00EA2EF1"/>
    <w:rsid w:val="00EA430E"/>
    <w:rsid w:val="00EA4B9B"/>
    <w:rsid w:val="00EA5990"/>
    <w:rsid w:val="00EA5CC3"/>
    <w:rsid w:val="00EA6680"/>
    <w:rsid w:val="00EA7ACC"/>
    <w:rsid w:val="00EA7CB7"/>
    <w:rsid w:val="00EB0C1B"/>
    <w:rsid w:val="00EB27E3"/>
    <w:rsid w:val="00EB343D"/>
    <w:rsid w:val="00EB3442"/>
    <w:rsid w:val="00EB5074"/>
    <w:rsid w:val="00EB638E"/>
    <w:rsid w:val="00EB74C5"/>
    <w:rsid w:val="00EC085B"/>
    <w:rsid w:val="00EC1C26"/>
    <w:rsid w:val="00EC2467"/>
    <w:rsid w:val="00EC2B3F"/>
    <w:rsid w:val="00EC3104"/>
    <w:rsid w:val="00EC3826"/>
    <w:rsid w:val="00EC3D09"/>
    <w:rsid w:val="00ED0935"/>
    <w:rsid w:val="00ED0EA3"/>
    <w:rsid w:val="00ED11D8"/>
    <w:rsid w:val="00ED1576"/>
    <w:rsid w:val="00ED24D8"/>
    <w:rsid w:val="00ED252F"/>
    <w:rsid w:val="00ED282D"/>
    <w:rsid w:val="00ED6DB1"/>
    <w:rsid w:val="00EE1020"/>
    <w:rsid w:val="00EE1881"/>
    <w:rsid w:val="00EE1F60"/>
    <w:rsid w:val="00EE2548"/>
    <w:rsid w:val="00EE2696"/>
    <w:rsid w:val="00EE2AF9"/>
    <w:rsid w:val="00EE354D"/>
    <w:rsid w:val="00EE4032"/>
    <w:rsid w:val="00EE4473"/>
    <w:rsid w:val="00EE5234"/>
    <w:rsid w:val="00EE5377"/>
    <w:rsid w:val="00EE5AA6"/>
    <w:rsid w:val="00EE68FF"/>
    <w:rsid w:val="00EE6E48"/>
    <w:rsid w:val="00EE7CEA"/>
    <w:rsid w:val="00EF089E"/>
    <w:rsid w:val="00EF25D1"/>
    <w:rsid w:val="00EF2753"/>
    <w:rsid w:val="00EF4546"/>
    <w:rsid w:val="00EF59A5"/>
    <w:rsid w:val="00EF7015"/>
    <w:rsid w:val="00F01666"/>
    <w:rsid w:val="00F01CC5"/>
    <w:rsid w:val="00F029ED"/>
    <w:rsid w:val="00F03A8B"/>
    <w:rsid w:val="00F0552D"/>
    <w:rsid w:val="00F07928"/>
    <w:rsid w:val="00F1005B"/>
    <w:rsid w:val="00F1216F"/>
    <w:rsid w:val="00F130F5"/>
    <w:rsid w:val="00F13E1F"/>
    <w:rsid w:val="00F151C8"/>
    <w:rsid w:val="00F15697"/>
    <w:rsid w:val="00F1583D"/>
    <w:rsid w:val="00F1680B"/>
    <w:rsid w:val="00F20111"/>
    <w:rsid w:val="00F20F9F"/>
    <w:rsid w:val="00F2209C"/>
    <w:rsid w:val="00F223F7"/>
    <w:rsid w:val="00F23389"/>
    <w:rsid w:val="00F234D0"/>
    <w:rsid w:val="00F24711"/>
    <w:rsid w:val="00F26199"/>
    <w:rsid w:val="00F263EC"/>
    <w:rsid w:val="00F26C30"/>
    <w:rsid w:val="00F271AC"/>
    <w:rsid w:val="00F2737F"/>
    <w:rsid w:val="00F277E8"/>
    <w:rsid w:val="00F307D1"/>
    <w:rsid w:val="00F3165A"/>
    <w:rsid w:val="00F31838"/>
    <w:rsid w:val="00F32E3E"/>
    <w:rsid w:val="00F33B89"/>
    <w:rsid w:val="00F34087"/>
    <w:rsid w:val="00F371D5"/>
    <w:rsid w:val="00F37F28"/>
    <w:rsid w:val="00F40B03"/>
    <w:rsid w:val="00F44781"/>
    <w:rsid w:val="00F44DF5"/>
    <w:rsid w:val="00F4581C"/>
    <w:rsid w:val="00F50F22"/>
    <w:rsid w:val="00F516DE"/>
    <w:rsid w:val="00F5242B"/>
    <w:rsid w:val="00F537C3"/>
    <w:rsid w:val="00F53818"/>
    <w:rsid w:val="00F53C21"/>
    <w:rsid w:val="00F54859"/>
    <w:rsid w:val="00F55276"/>
    <w:rsid w:val="00F55FC8"/>
    <w:rsid w:val="00F562F4"/>
    <w:rsid w:val="00F626F6"/>
    <w:rsid w:val="00F6299F"/>
    <w:rsid w:val="00F64092"/>
    <w:rsid w:val="00F64655"/>
    <w:rsid w:val="00F66489"/>
    <w:rsid w:val="00F67DD0"/>
    <w:rsid w:val="00F712B7"/>
    <w:rsid w:val="00F71927"/>
    <w:rsid w:val="00F73509"/>
    <w:rsid w:val="00F73A97"/>
    <w:rsid w:val="00F74259"/>
    <w:rsid w:val="00F7443A"/>
    <w:rsid w:val="00F755D1"/>
    <w:rsid w:val="00F7633E"/>
    <w:rsid w:val="00F76978"/>
    <w:rsid w:val="00F77E61"/>
    <w:rsid w:val="00F805F1"/>
    <w:rsid w:val="00F80CC5"/>
    <w:rsid w:val="00F80E28"/>
    <w:rsid w:val="00F815A0"/>
    <w:rsid w:val="00F815AB"/>
    <w:rsid w:val="00F8241B"/>
    <w:rsid w:val="00F82D5B"/>
    <w:rsid w:val="00F837A3"/>
    <w:rsid w:val="00F83B76"/>
    <w:rsid w:val="00F85F31"/>
    <w:rsid w:val="00F8623C"/>
    <w:rsid w:val="00F86656"/>
    <w:rsid w:val="00F87DD5"/>
    <w:rsid w:val="00F914FF"/>
    <w:rsid w:val="00F9162C"/>
    <w:rsid w:val="00F936A5"/>
    <w:rsid w:val="00F944DB"/>
    <w:rsid w:val="00F94C20"/>
    <w:rsid w:val="00F95EC2"/>
    <w:rsid w:val="00F973ED"/>
    <w:rsid w:val="00F97CFE"/>
    <w:rsid w:val="00FA0DDC"/>
    <w:rsid w:val="00FA3A51"/>
    <w:rsid w:val="00FA4AD3"/>
    <w:rsid w:val="00FA5A5F"/>
    <w:rsid w:val="00FA67B2"/>
    <w:rsid w:val="00FA7DB1"/>
    <w:rsid w:val="00FB09F1"/>
    <w:rsid w:val="00FB279C"/>
    <w:rsid w:val="00FB3E27"/>
    <w:rsid w:val="00FB3E30"/>
    <w:rsid w:val="00FB3F8A"/>
    <w:rsid w:val="00FB4453"/>
    <w:rsid w:val="00FB5120"/>
    <w:rsid w:val="00FB5DF8"/>
    <w:rsid w:val="00FB67E7"/>
    <w:rsid w:val="00FC3620"/>
    <w:rsid w:val="00FC3629"/>
    <w:rsid w:val="00FC53DF"/>
    <w:rsid w:val="00FC5B72"/>
    <w:rsid w:val="00FC5C57"/>
    <w:rsid w:val="00FC62C3"/>
    <w:rsid w:val="00FC6DFC"/>
    <w:rsid w:val="00FD0A5B"/>
    <w:rsid w:val="00FD12EE"/>
    <w:rsid w:val="00FD14FD"/>
    <w:rsid w:val="00FD337E"/>
    <w:rsid w:val="00FD354C"/>
    <w:rsid w:val="00FD5AD5"/>
    <w:rsid w:val="00FD7529"/>
    <w:rsid w:val="00FE03D9"/>
    <w:rsid w:val="00FE0EFE"/>
    <w:rsid w:val="00FE11FA"/>
    <w:rsid w:val="00FE1788"/>
    <w:rsid w:val="00FE244F"/>
    <w:rsid w:val="00FE2D22"/>
    <w:rsid w:val="00FE2FCE"/>
    <w:rsid w:val="00FE420F"/>
    <w:rsid w:val="00FE4414"/>
    <w:rsid w:val="00FE451D"/>
    <w:rsid w:val="00FE568C"/>
    <w:rsid w:val="00FE63A5"/>
    <w:rsid w:val="00FE6722"/>
    <w:rsid w:val="00FF1F60"/>
    <w:rsid w:val="00FF263C"/>
    <w:rsid w:val="00FF4855"/>
    <w:rsid w:val="00FF4D35"/>
    <w:rsid w:val="00FF6160"/>
    <w:rsid w:val="00FF66B7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B85A"/>
  <w15:chartTrackingRefBased/>
  <w15:docId w15:val="{5C5A2857-3456-46C2-962B-AB2432F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E3"/>
    <w:pPr>
      <w:spacing w:line="252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50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D99"/>
    <w:pPr>
      <w:keepNext/>
      <w:ind w:left="1440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049C"/>
    <w:pPr>
      <w:keepNext/>
      <w:ind w:left="720" w:firstLine="720"/>
      <w:outlineLvl w:val="2"/>
    </w:pPr>
    <w:rPr>
      <w:b/>
      <w:bCs/>
      <w:color w:val="C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A7F"/>
    <w:pPr>
      <w:keepNext/>
      <w:spacing w:after="0" w:line="240" w:lineRule="auto"/>
      <w:ind w:right="-360"/>
      <w:outlineLvl w:val="3"/>
    </w:pPr>
    <w:rPr>
      <w:b/>
      <w:bCs/>
      <w:i/>
      <w:i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E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17B31"/>
    <w:rPr>
      <w:rFonts w:ascii="Arial" w:hAnsi="Arial" w:cs="Arial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17B31"/>
    <w:rPr>
      <w:rFonts w:ascii="Arial" w:eastAsiaTheme="minorEastAsia" w:hAnsi="Arial" w:cs="Arial"/>
      <w:bCs/>
      <w:sz w:val="24"/>
      <w:szCs w:val="24"/>
    </w:rPr>
  </w:style>
  <w:style w:type="character" w:customStyle="1" w:styleId="object">
    <w:name w:val="object"/>
    <w:basedOn w:val="DefaultParagraphFont"/>
    <w:rsid w:val="002D02B0"/>
  </w:style>
  <w:style w:type="character" w:customStyle="1" w:styleId="Heading1Char">
    <w:name w:val="Heading 1 Char"/>
    <w:basedOn w:val="DefaultParagraphFont"/>
    <w:link w:val="Heading1"/>
    <w:uiPriority w:val="9"/>
    <w:rsid w:val="00E507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18535D"/>
    <w:pPr>
      <w:spacing w:after="0" w:line="240" w:lineRule="auto"/>
      <w:jc w:val="center"/>
    </w:pPr>
    <w:rPr>
      <w:rFonts w:ascii="Arial" w:hAnsi="Arial" w:cs="Arial"/>
      <w:b/>
      <w:color w:val="FF000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8535D"/>
    <w:rPr>
      <w:rFonts w:ascii="Arial" w:eastAsiaTheme="minorEastAsia" w:hAnsi="Arial" w:cs="Arial"/>
      <w:b/>
      <w:color w:val="FF0000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2E2E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22288"/>
    <w:rPr>
      <w:i/>
      <w:iCs/>
    </w:rPr>
  </w:style>
  <w:style w:type="character" w:styleId="Strong">
    <w:name w:val="Strong"/>
    <w:basedOn w:val="DefaultParagraphFont"/>
    <w:uiPriority w:val="22"/>
    <w:qFormat/>
    <w:rsid w:val="003222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09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C3D99"/>
    <w:rPr>
      <w:rFonts w:eastAsiaTheme="minorEastAsia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F30E7"/>
    <w:pPr>
      <w:ind w:left="21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30E7"/>
    <w:rPr>
      <w:rFonts w:eastAsiaTheme="min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049C"/>
    <w:rPr>
      <w:rFonts w:eastAsiaTheme="minorEastAsia"/>
      <w:b/>
      <w:bCs/>
      <w:color w:val="C00000"/>
    </w:rPr>
  </w:style>
  <w:style w:type="character" w:customStyle="1" w:styleId="Heading4Char">
    <w:name w:val="Heading 4 Char"/>
    <w:basedOn w:val="DefaultParagraphFont"/>
    <w:link w:val="Heading4"/>
    <w:uiPriority w:val="9"/>
    <w:rsid w:val="00684A7F"/>
    <w:rPr>
      <w:rFonts w:eastAsiaTheme="minorEastAsia"/>
      <w:b/>
      <w:bCs/>
      <w:i/>
      <w:iCs/>
      <w:color w:val="C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DA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DA3586"/>
  </w:style>
  <w:style w:type="character" w:customStyle="1" w:styleId="apple-tab-span">
    <w:name w:val="apple-tab-span"/>
    <w:basedOn w:val="DefaultParagraphFont"/>
    <w:rsid w:val="00DA3586"/>
  </w:style>
  <w:style w:type="paragraph" w:styleId="BodyText2">
    <w:name w:val="Body Text 2"/>
    <w:basedOn w:val="Normal"/>
    <w:link w:val="BodyText2Char"/>
    <w:uiPriority w:val="99"/>
    <w:unhideWhenUsed/>
    <w:rsid w:val="001347B4"/>
    <w:pPr>
      <w:spacing w:after="0" w:line="240" w:lineRule="auto"/>
      <w:ind w:right="-450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1347B4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v_aEHDiP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vidactnow.org/us/iowa-ia/county/johnson_county/?s=216210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9743-9DD8-46DC-9864-A4256B60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Rasmussen</dc:creator>
  <cp:keywords/>
  <dc:description/>
  <cp:lastModifiedBy>Alan Swanson</cp:lastModifiedBy>
  <cp:revision>2</cp:revision>
  <cp:lastPrinted>2022-01-17T19:32:00Z</cp:lastPrinted>
  <dcterms:created xsi:type="dcterms:W3CDTF">2022-01-17T23:13:00Z</dcterms:created>
  <dcterms:modified xsi:type="dcterms:W3CDTF">2022-01-17T23:13:00Z</dcterms:modified>
</cp:coreProperties>
</file>