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4B" w:rsidRDefault="00A0584B" w:rsidP="00A0584B">
      <w:pPr>
        <w:jc w:val="center"/>
        <w:rPr>
          <w:i/>
          <w:sz w:val="32"/>
          <w:szCs w:val="32"/>
        </w:rPr>
      </w:pPr>
      <w:r>
        <w:rPr>
          <w:b/>
          <w:sz w:val="24"/>
          <w:szCs w:val="24"/>
        </w:rPr>
        <w:t xml:space="preserve">UUS BOARD MEETING AGENDA </w:t>
      </w:r>
    </w:p>
    <w:p w:rsidR="00A0584B" w:rsidRDefault="00A0584B" w:rsidP="00A05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20, 2021</w:t>
      </w:r>
    </w:p>
    <w:p w:rsidR="00A0584B" w:rsidRDefault="00A0584B" w:rsidP="00A058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A0584B" w:rsidRPr="007E21B0" w:rsidRDefault="00A0584B" w:rsidP="00A058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Pomrehn</w:t>
      </w:r>
      <w:proofErr w:type="spellEnd"/>
    </w:p>
    <w:p w:rsidR="00A0584B" w:rsidRPr="007E21B0" w:rsidRDefault="00A0584B" w:rsidP="00A058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Raley</w:t>
      </w:r>
      <w:proofErr w:type="spellEnd"/>
    </w:p>
    <w:p w:rsidR="00A0584B" w:rsidRDefault="00A0584B" w:rsidP="00A05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A0584B" w:rsidRDefault="00A0584B" w:rsidP="00A05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A0584B" w:rsidRDefault="00A0584B" w:rsidP="00A058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 xml:space="preserve">December Board Minutes, January Executive Committee minutes, staff report, Treasurer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and financial summary </w:t>
      </w:r>
    </w:p>
    <w:p w:rsidR="00A0584B" w:rsidRDefault="00A0584B" w:rsidP="00A05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A0584B" w:rsidRDefault="00A0584B" w:rsidP="00A058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A0584B" w:rsidRDefault="00A0584B" w:rsidP="00A058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A0584B" w:rsidRDefault="00A0584B" w:rsidP="00A058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A0584B" w:rsidRDefault="00A0584B" w:rsidP="00A058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Relations – Colleen Higgins &amp; 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A0584B" w:rsidRDefault="00A0584B" w:rsidP="00A058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Paul </w:t>
      </w:r>
      <w:proofErr w:type="spellStart"/>
      <w:r>
        <w:rPr>
          <w:sz w:val="24"/>
          <w:szCs w:val="24"/>
        </w:rPr>
        <w:t>Pomrehn</w:t>
      </w:r>
      <w:proofErr w:type="spellEnd"/>
      <w:r>
        <w:rPr>
          <w:sz w:val="24"/>
          <w:szCs w:val="24"/>
        </w:rPr>
        <w:t xml:space="preserve"> </w:t>
      </w:r>
    </w:p>
    <w:p w:rsidR="00A0584B" w:rsidRDefault="00A0584B" w:rsidP="00A058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Rules for Committee </w:t>
      </w:r>
      <w:r>
        <w:rPr>
          <w:sz w:val="24"/>
          <w:szCs w:val="24"/>
        </w:rPr>
        <w:t xml:space="preserve">Meeting Summaries or </w:t>
      </w:r>
      <w:r>
        <w:rPr>
          <w:sz w:val="24"/>
          <w:szCs w:val="24"/>
        </w:rPr>
        <w:t xml:space="preserve">Minutes  </w:t>
      </w:r>
    </w:p>
    <w:p w:rsidR="00A0584B" w:rsidRDefault="00A0584B" w:rsidP="00A0584B">
      <w:pPr>
        <w:rPr>
          <w:b/>
          <w:sz w:val="24"/>
          <w:szCs w:val="24"/>
        </w:rPr>
      </w:pPr>
    </w:p>
    <w:p w:rsidR="00A0584B" w:rsidRDefault="00A0584B" w:rsidP="00A05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>Building Re-opening:  Benchmarks and Phases – status update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>Mortgage Refinance – status update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>Spending Guidelines for 2021 - approval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>Internet Connection and audio-visual equipment purchase</w:t>
      </w:r>
    </w:p>
    <w:p w:rsidR="00A0584B" w:rsidRPr="007E21B0" w:rsidRDefault="00A0584B" w:rsidP="00A058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Install of livestreaming equipment</w:t>
      </w:r>
    </w:p>
    <w:p w:rsidR="00A0584B" w:rsidRDefault="00A0584B" w:rsidP="00A058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 computer</w:t>
      </w:r>
    </w:p>
    <w:p w:rsidR="00A0584B" w:rsidRDefault="00A0584B" w:rsidP="00A058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A5B8F">
        <w:rPr>
          <w:sz w:val="24"/>
          <w:szCs w:val="24"/>
        </w:rPr>
        <w:t xml:space="preserve">vacancy for a </w:t>
      </w:r>
      <w:r>
        <w:rPr>
          <w:sz w:val="24"/>
          <w:szCs w:val="24"/>
        </w:rPr>
        <w:t>new part-time AV position</w:t>
      </w:r>
    </w:p>
    <w:p w:rsidR="00A0584B" w:rsidRDefault="00A0584B" w:rsidP="00A0584B">
      <w:pPr>
        <w:rPr>
          <w:sz w:val="24"/>
          <w:szCs w:val="24"/>
        </w:rPr>
      </w:pPr>
    </w:p>
    <w:p w:rsidR="00A0584B" w:rsidRPr="00A0584B" w:rsidRDefault="00A0584B" w:rsidP="00A0584B">
      <w:pPr>
        <w:jc w:val="both"/>
        <w:rPr>
          <w:b/>
          <w:sz w:val="24"/>
          <w:szCs w:val="24"/>
        </w:rPr>
      </w:pPr>
      <w:r w:rsidRPr="00A0584B">
        <w:rPr>
          <w:b/>
          <w:sz w:val="24"/>
          <w:szCs w:val="24"/>
        </w:rPr>
        <w:t>New Business</w:t>
      </w:r>
    </w:p>
    <w:p w:rsidR="00A0584B" w:rsidRDefault="00A0584B" w:rsidP="00A0584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Staff Vacancies Update</w:t>
      </w:r>
    </w:p>
    <w:p w:rsidR="00A0584B" w:rsidRDefault="00A0584B" w:rsidP="00A058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Authorize Director of Religious Education search</w:t>
      </w:r>
    </w:p>
    <w:p w:rsidR="00A0584B" w:rsidRDefault="00A0584B" w:rsidP="00A058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 Director search</w:t>
      </w:r>
    </w:p>
    <w:p w:rsidR="00A0584B" w:rsidRPr="00A0584B" w:rsidRDefault="00A0584B" w:rsidP="00A0584B">
      <w:pPr>
        <w:ind w:left="720"/>
        <w:rPr>
          <w:sz w:val="24"/>
          <w:szCs w:val="24"/>
        </w:rPr>
      </w:pPr>
      <w:r>
        <w:rPr>
          <w:sz w:val="24"/>
          <w:szCs w:val="24"/>
        </w:rPr>
        <w:t>Midwest Leadership School scholarships and GA/Midwest Regional expenses</w:t>
      </w:r>
    </w:p>
    <w:p w:rsidR="00A0584B" w:rsidRPr="00A0584B" w:rsidRDefault="00A0584B" w:rsidP="00A0584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Authorize Paycheck Protection Program loan application, if qualified</w:t>
      </w:r>
    </w:p>
    <w:p w:rsidR="00A0584B" w:rsidRPr="00AC7381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ab/>
        <w:t>Approval of Bio-Cell Repair Contract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January 30 Planning Meeting </w:t>
      </w:r>
      <w:r w:rsidR="001A5B8F">
        <w:rPr>
          <w:sz w:val="24"/>
          <w:szCs w:val="24"/>
        </w:rPr>
        <w:t>- discussion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ab/>
        <w:t>Appointment</w:t>
      </w:r>
      <w:r w:rsidR="001A5B8F">
        <w:rPr>
          <w:sz w:val="24"/>
          <w:szCs w:val="24"/>
        </w:rPr>
        <w:t>(s)</w:t>
      </w:r>
      <w:r>
        <w:rPr>
          <w:sz w:val="24"/>
          <w:szCs w:val="24"/>
        </w:rPr>
        <w:t xml:space="preserve"> to the Johnson County Inter-Faith Coalition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ab/>
        <w:t>Annual Certification with UUA – Section 6</w:t>
      </w:r>
      <w:r w:rsidR="001A5B8F">
        <w:rPr>
          <w:sz w:val="24"/>
          <w:szCs w:val="24"/>
        </w:rPr>
        <w:t xml:space="preserve"> completion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Board – Minister Covenant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discussion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Board Read </w:t>
      </w:r>
      <w:r w:rsidR="001A5B8F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roposal: UUA’s </w:t>
      </w:r>
      <w:proofErr w:type="gramStart"/>
      <w:r>
        <w:rPr>
          <w:sz w:val="24"/>
          <w:szCs w:val="24"/>
        </w:rPr>
        <w:t>Widening</w:t>
      </w:r>
      <w:proofErr w:type="gramEnd"/>
      <w:r>
        <w:rPr>
          <w:sz w:val="24"/>
          <w:szCs w:val="24"/>
        </w:rPr>
        <w:t xml:space="preserve"> the Circle of Concern</w:t>
      </w:r>
      <w:r w:rsidR="001A5B8F">
        <w:rPr>
          <w:sz w:val="24"/>
          <w:szCs w:val="24"/>
        </w:rPr>
        <w:t xml:space="preserve"> report</w:t>
      </w:r>
    </w:p>
    <w:p w:rsidR="00A0584B" w:rsidRDefault="00A0584B" w:rsidP="00A0584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0584B" w:rsidRDefault="00A0584B" w:rsidP="00A05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A0584B" w:rsidRDefault="00A0584B" w:rsidP="00A05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A0584B" w:rsidRDefault="00A0584B" w:rsidP="00A058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A0584B" w:rsidRDefault="00A0584B" w:rsidP="00A05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A0584B" w:rsidRDefault="00A0584B" w:rsidP="00A0584B"/>
    <w:p w:rsidR="00884007" w:rsidRDefault="00884007"/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4BC1"/>
    <w:multiLevelType w:val="hybridMultilevel"/>
    <w:tmpl w:val="B5425CA6"/>
    <w:lvl w:ilvl="0" w:tplc="20360F1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4B"/>
    <w:rsid w:val="001A5B8F"/>
    <w:rsid w:val="00884007"/>
    <w:rsid w:val="00A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925E2-A61B-4F78-ACE5-DAAC064C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4B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1</cp:revision>
  <dcterms:created xsi:type="dcterms:W3CDTF">2021-01-14T19:04:00Z</dcterms:created>
  <dcterms:modified xsi:type="dcterms:W3CDTF">2021-01-14T19:24:00Z</dcterms:modified>
</cp:coreProperties>
</file>