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3C39B" w14:textId="28A1EE5D" w:rsidR="002F21A3" w:rsidRPr="003F4673" w:rsidRDefault="008B4645" w:rsidP="003657E8">
      <w:pPr>
        <w:jc w:val="center"/>
        <w:rPr>
          <w:rFonts w:cstheme="minorHAnsi"/>
          <w:b/>
          <w:sz w:val="28"/>
        </w:rPr>
      </w:pPr>
      <w:r w:rsidRPr="003F4673">
        <w:rPr>
          <w:rFonts w:eastAsia="Arial" w:cstheme="minorHAnsi"/>
          <w:b/>
          <w:sz w:val="28"/>
          <w:szCs w:val="28"/>
        </w:rPr>
        <w:t>Unitarian Universalist Society</w:t>
      </w:r>
      <w:r w:rsidRPr="003F4673">
        <w:rPr>
          <w:rFonts w:eastAsia="Arial" w:cstheme="minorHAnsi"/>
          <w:b/>
          <w:sz w:val="28"/>
          <w:szCs w:val="28"/>
        </w:rPr>
        <w:br/>
        <w:t>Board of Trustees</w:t>
      </w:r>
      <w:r w:rsidRPr="003F4673">
        <w:rPr>
          <w:rFonts w:eastAsia="Arial" w:cstheme="minorHAnsi"/>
          <w:b/>
          <w:sz w:val="28"/>
          <w:szCs w:val="28"/>
        </w:rPr>
        <w:br/>
        <w:t xml:space="preserve">REGULAR MEETING MINUTES – </w:t>
      </w:r>
      <w:r w:rsidR="00581FF4" w:rsidRPr="003F4673">
        <w:rPr>
          <w:rFonts w:eastAsia="Arial" w:cstheme="minorHAnsi"/>
          <w:b/>
          <w:sz w:val="28"/>
          <w:szCs w:val="28"/>
        </w:rPr>
        <w:t>September</w:t>
      </w:r>
      <w:r w:rsidR="00E65C12" w:rsidRPr="003F4673">
        <w:rPr>
          <w:rFonts w:eastAsia="Arial" w:cstheme="minorHAnsi"/>
          <w:b/>
          <w:sz w:val="28"/>
          <w:szCs w:val="28"/>
        </w:rPr>
        <w:t xml:space="preserve"> </w:t>
      </w:r>
      <w:r w:rsidR="00581FF4" w:rsidRPr="003F4673">
        <w:rPr>
          <w:rFonts w:eastAsia="Arial" w:cstheme="minorHAnsi"/>
          <w:b/>
          <w:sz w:val="28"/>
          <w:szCs w:val="28"/>
        </w:rPr>
        <w:t>5</w:t>
      </w:r>
      <w:r w:rsidR="0052057D" w:rsidRPr="003F4673">
        <w:rPr>
          <w:rFonts w:eastAsia="Arial" w:cstheme="minorHAnsi"/>
          <w:b/>
          <w:sz w:val="28"/>
          <w:szCs w:val="28"/>
        </w:rPr>
        <w:t xml:space="preserve">, </w:t>
      </w:r>
      <w:r w:rsidR="002F21A3" w:rsidRPr="003F4673">
        <w:rPr>
          <w:rFonts w:eastAsia="Arial" w:cstheme="minorHAnsi"/>
          <w:b/>
          <w:sz w:val="28"/>
          <w:szCs w:val="28"/>
        </w:rPr>
        <w:t>2019</w:t>
      </w:r>
    </w:p>
    <w:p w14:paraId="60941734" w14:textId="04C0C108" w:rsidR="002F21A3" w:rsidRPr="003657E8" w:rsidRDefault="002F21A3" w:rsidP="00112B5A">
      <w:pPr>
        <w:tabs>
          <w:tab w:val="left" w:pos="1140"/>
        </w:tabs>
        <w:spacing w:line="240" w:lineRule="auto"/>
        <w:ind w:left="1152" w:hanging="882"/>
        <w:contextualSpacing/>
        <w:rPr>
          <w:rFonts w:cstheme="minorHAnsi"/>
          <w:sz w:val="24"/>
          <w:szCs w:val="24"/>
        </w:rPr>
      </w:pPr>
      <w:r w:rsidRPr="003657E8">
        <w:rPr>
          <w:rFonts w:eastAsia="Times New Roman" w:cstheme="minorHAnsi"/>
          <w:b/>
          <w:color w:val="000000"/>
          <w:kern w:val="2"/>
          <w:sz w:val="24"/>
          <w:szCs w:val="24"/>
          <w:lang w:eastAsia="ko-KR"/>
        </w:rPr>
        <w:t>Present</w:t>
      </w:r>
      <w:r w:rsidRPr="003657E8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>:</w:t>
      </w:r>
      <w:r w:rsidRPr="003657E8">
        <w:rPr>
          <w:rFonts w:eastAsia="Calibri" w:cstheme="minorHAnsi"/>
          <w:sz w:val="24"/>
          <w:szCs w:val="24"/>
        </w:rPr>
        <w:t xml:space="preserve">  </w:t>
      </w:r>
      <w:r w:rsidRPr="003657E8">
        <w:rPr>
          <w:rFonts w:eastAsia="Calibri" w:cstheme="minorHAnsi"/>
          <w:sz w:val="24"/>
          <w:szCs w:val="24"/>
        </w:rPr>
        <w:tab/>
      </w:r>
      <w:r w:rsidRPr="003657E8">
        <w:rPr>
          <w:rFonts w:cstheme="minorHAnsi"/>
          <w:sz w:val="24"/>
          <w:szCs w:val="24"/>
        </w:rPr>
        <w:t xml:space="preserve">Amy Fretz (President), Joe Rasmussen </w:t>
      </w:r>
      <w:r w:rsidRPr="003657E8">
        <w:rPr>
          <w:rFonts w:eastAsia="Times New Roman,Batang" w:cstheme="minorHAnsi"/>
          <w:sz w:val="24"/>
          <w:szCs w:val="24"/>
        </w:rPr>
        <w:t xml:space="preserve">(Vice-President), </w:t>
      </w:r>
      <w:r w:rsidRPr="003657E8">
        <w:rPr>
          <w:rFonts w:cstheme="minorHAnsi"/>
          <w:sz w:val="24"/>
          <w:szCs w:val="24"/>
        </w:rPr>
        <w:t>Jane DeWitt</w:t>
      </w:r>
      <w:r w:rsidRPr="003657E8">
        <w:rPr>
          <w:rFonts w:eastAsia="Times New Roman,Batang" w:cstheme="minorHAnsi"/>
          <w:sz w:val="24"/>
          <w:szCs w:val="24"/>
        </w:rPr>
        <w:t xml:space="preserve"> (Past-President)</w:t>
      </w:r>
      <w:r w:rsidRPr="003657E8">
        <w:rPr>
          <w:rFonts w:cstheme="minorHAnsi"/>
          <w:sz w:val="24"/>
          <w:szCs w:val="24"/>
        </w:rPr>
        <w:t>,</w:t>
      </w:r>
      <w:r w:rsidR="00581FF4">
        <w:rPr>
          <w:rFonts w:cstheme="minorHAnsi"/>
          <w:sz w:val="24"/>
          <w:szCs w:val="24"/>
        </w:rPr>
        <w:t xml:space="preserve"> Chris </w:t>
      </w:r>
      <w:r w:rsidR="00581FF4">
        <w:rPr>
          <w:rFonts w:cstheme="minorHAnsi"/>
          <w:sz w:val="24"/>
          <w:szCs w:val="24"/>
        </w:rPr>
        <w:tab/>
        <w:t>Rode (Treasurer),</w:t>
      </w:r>
      <w:r w:rsidRPr="003657E8">
        <w:rPr>
          <w:rFonts w:cstheme="minorHAnsi"/>
          <w:sz w:val="24"/>
          <w:szCs w:val="24"/>
        </w:rPr>
        <w:t xml:space="preserve"> Allison Bettine (Secretary), Michael Honey-Arcement (Trustee),</w:t>
      </w:r>
      <w:r w:rsidR="00581FF4">
        <w:rPr>
          <w:rFonts w:cstheme="minorHAnsi"/>
          <w:sz w:val="24"/>
          <w:szCs w:val="24"/>
        </w:rPr>
        <w:t xml:space="preserve"> </w:t>
      </w:r>
      <w:r w:rsidR="00581FF4" w:rsidRPr="003657E8">
        <w:rPr>
          <w:rFonts w:cstheme="minorHAnsi"/>
          <w:sz w:val="24"/>
          <w:szCs w:val="24"/>
        </w:rPr>
        <w:t xml:space="preserve">Colleen </w:t>
      </w:r>
      <w:r w:rsidR="00581FF4">
        <w:rPr>
          <w:rFonts w:cstheme="minorHAnsi"/>
          <w:sz w:val="24"/>
          <w:szCs w:val="24"/>
        </w:rPr>
        <w:tab/>
      </w:r>
      <w:r w:rsidR="00581FF4" w:rsidRPr="003657E8">
        <w:rPr>
          <w:rFonts w:cstheme="minorHAnsi"/>
          <w:sz w:val="24"/>
          <w:szCs w:val="24"/>
        </w:rPr>
        <w:t>Higgins (Trustee)</w:t>
      </w:r>
      <w:r w:rsidR="00581FF4">
        <w:rPr>
          <w:rFonts w:cstheme="minorHAnsi"/>
          <w:sz w:val="24"/>
          <w:szCs w:val="24"/>
        </w:rPr>
        <w:t>,</w:t>
      </w:r>
      <w:r w:rsidR="00581FF4" w:rsidRPr="00581FF4">
        <w:rPr>
          <w:rFonts w:cstheme="minorHAnsi"/>
          <w:sz w:val="24"/>
          <w:szCs w:val="24"/>
        </w:rPr>
        <w:t xml:space="preserve"> </w:t>
      </w:r>
      <w:r w:rsidR="00E65C12" w:rsidRPr="003657E8">
        <w:rPr>
          <w:rFonts w:eastAsia="Calibri" w:cstheme="minorHAnsi"/>
          <w:sz w:val="24"/>
          <w:szCs w:val="24"/>
        </w:rPr>
        <w:t xml:space="preserve">Rev. Diane </w:t>
      </w:r>
      <w:r w:rsidR="00581FF4">
        <w:rPr>
          <w:rFonts w:eastAsia="Calibri" w:cstheme="minorHAnsi"/>
          <w:sz w:val="24"/>
          <w:szCs w:val="24"/>
        </w:rPr>
        <w:tab/>
      </w:r>
      <w:r w:rsidR="00E65C12" w:rsidRPr="003657E8">
        <w:rPr>
          <w:rFonts w:eastAsia="Calibri" w:cstheme="minorHAnsi"/>
          <w:sz w:val="24"/>
          <w:szCs w:val="24"/>
        </w:rPr>
        <w:t>Dowgiert (Ex-officio)</w:t>
      </w:r>
    </w:p>
    <w:p w14:paraId="57AB534A" w14:textId="5F9E0435" w:rsidR="002F21A3" w:rsidRPr="008B4645" w:rsidRDefault="002F21A3" w:rsidP="00581FF4">
      <w:pPr>
        <w:tabs>
          <w:tab w:val="left" w:pos="1000"/>
          <w:tab w:val="left" w:pos="1280"/>
        </w:tabs>
        <w:autoSpaceDE w:val="0"/>
        <w:autoSpaceDN w:val="0"/>
        <w:spacing w:after="0" w:line="240" w:lineRule="auto"/>
        <w:ind w:left="1008" w:right="432" w:hanging="738"/>
        <w:contextualSpacing/>
        <w:rPr>
          <w:rFonts w:cstheme="minorHAnsi"/>
          <w:sz w:val="24"/>
          <w:szCs w:val="24"/>
        </w:rPr>
      </w:pPr>
      <w:r w:rsidRPr="003657E8">
        <w:rPr>
          <w:rFonts w:eastAsia="Times New Roman" w:cstheme="minorHAnsi"/>
          <w:b/>
          <w:color w:val="000000"/>
          <w:kern w:val="2"/>
          <w:sz w:val="24"/>
          <w:szCs w:val="24"/>
          <w:lang w:eastAsia="ko-KR"/>
        </w:rPr>
        <w:t>Absent</w:t>
      </w:r>
      <w:r w:rsidRPr="003657E8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>:</w:t>
      </w:r>
      <w:r w:rsidRPr="003657E8">
        <w:rPr>
          <w:rFonts w:eastAsia="Calibri" w:cstheme="minorHAnsi"/>
          <w:sz w:val="24"/>
          <w:szCs w:val="24"/>
        </w:rPr>
        <w:tab/>
      </w:r>
      <w:r w:rsidR="00554827" w:rsidRPr="003657E8">
        <w:rPr>
          <w:rFonts w:eastAsia="Calibri" w:cstheme="minorHAnsi"/>
          <w:sz w:val="24"/>
          <w:szCs w:val="24"/>
        </w:rPr>
        <w:tab/>
      </w:r>
      <w:r w:rsidR="003657E8" w:rsidRPr="003657E8">
        <w:rPr>
          <w:rFonts w:cstheme="minorHAnsi"/>
          <w:sz w:val="24"/>
          <w:szCs w:val="24"/>
        </w:rPr>
        <w:t xml:space="preserve">Paul Pomrehn (Trustee), </w:t>
      </w:r>
      <w:r w:rsidR="00581FF4" w:rsidRPr="003657E8">
        <w:rPr>
          <w:rFonts w:cstheme="minorHAnsi"/>
          <w:sz w:val="24"/>
          <w:szCs w:val="24"/>
        </w:rPr>
        <w:t>John Raley (Finance Trustee</w:t>
      </w:r>
      <w:r w:rsidR="00581FF4">
        <w:rPr>
          <w:rFonts w:cstheme="minorHAnsi"/>
          <w:sz w:val="24"/>
          <w:szCs w:val="24"/>
        </w:rPr>
        <w:t>)</w:t>
      </w:r>
      <w:r w:rsidR="00112B5A" w:rsidRPr="003657E8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br/>
      </w:r>
    </w:p>
    <w:p w14:paraId="15B1C715" w14:textId="26A4A355" w:rsidR="00E65C12" w:rsidRPr="003657E8" w:rsidRDefault="002F21A3" w:rsidP="008B4645">
      <w:pPr>
        <w:tabs>
          <w:tab w:val="left" w:pos="1280"/>
        </w:tabs>
        <w:spacing w:after="120" w:line="240" w:lineRule="auto"/>
        <w:contextualSpacing/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</w:pPr>
      <w:r w:rsidRPr="003657E8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>Board President Fretz called the meeting to order at 6:</w:t>
      </w:r>
      <w:r w:rsidR="00581FF4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>4</w:t>
      </w:r>
      <w:r w:rsidR="00E65C12" w:rsidRPr="003657E8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>0</w:t>
      </w:r>
      <w:r w:rsidRPr="003657E8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 xml:space="preserve"> p.m. Fretz provided opening words</w:t>
      </w:r>
      <w:r w:rsidR="003657E8" w:rsidRPr="003657E8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>.</w:t>
      </w:r>
    </w:p>
    <w:p w14:paraId="047FADED" w14:textId="77777777" w:rsidR="00E65C12" w:rsidRPr="003657E8" w:rsidRDefault="00E65C12" w:rsidP="00112B5A">
      <w:pPr>
        <w:tabs>
          <w:tab w:val="left" w:pos="1280"/>
        </w:tabs>
        <w:spacing w:after="120" w:line="240" w:lineRule="auto"/>
        <w:contextualSpacing/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</w:pPr>
    </w:p>
    <w:p w14:paraId="13ED8255" w14:textId="790001BD" w:rsidR="00190274" w:rsidRPr="00190274" w:rsidRDefault="002F21A3" w:rsidP="00112B5A">
      <w:pPr>
        <w:tabs>
          <w:tab w:val="left" w:pos="1280"/>
        </w:tabs>
        <w:spacing w:after="120" w:line="240" w:lineRule="auto"/>
        <w:contextualSpacing/>
        <w:rPr>
          <w:rFonts w:eastAsia="Arial" w:cstheme="minorHAnsi"/>
          <w:color w:val="000000"/>
          <w:kern w:val="2"/>
          <w:sz w:val="24"/>
          <w:szCs w:val="24"/>
          <w:lang w:eastAsia="ko-KR"/>
        </w:rPr>
      </w:pPr>
      <w:r w:rsidRPr="003657E8">
        <w:rPr>
          <w:rFonts w:cstheme="minorHAnsi"/>
          <w:b/>
          <w:sz w:val="24"/>
          <w:szCs w:val="24"/>
        </w:rPr>
        <w:t>Consent Agenda &amp; Announcements:</w:t>
      </w:r>
      <w:r w:rsidRPr="003657E8">
        <w:rPr>
          <w:rFonts w:cstheme="minorHAnsi"/>
          <w:sz w:val="24"/>
          <w:szCs w:val="24"/>
        </w:rPr>
        <w:t xml:space="preserve"> </w:t>
      </w:r>
      <w:r w:rsidRPr="003657E8">
        <w:rPr>
          <w:rFonts w:eastAsia="Arial" w:cstheme="minorHAnsi"/>
          <w:color w:val="000000"/>
          <w:kern w:val="2"/>
          <w:sz w:val="24"/>
          <w:szCs w:val="24"/>
          <w:lang w:eastAsia="ko-KR"/>
        </w:rPr>
        <w:t xml:space="preserve"> Consent agenda and other items are uploaded to Dropbox for Board review prior to the meeting.</w:t>
      </w:r>
    </w:p>
    <w:p w14:paraId="2522CD67" w14:textId="40917CD4" w:rsidR="00D8640B" w:rsidRPr="003657E8" w:rsidRDefault="002F21A3" w:rsidP="003657E8">
      <w:pPr>
        <w:autoSpaceDE w:val="0"/>
        <w:autoSpaceDN w:val="0"/>
        <w:spacing w:after="120" w:line="240" w:lineRule="auto"/>
        <w:ind w:left="432" w:right="576"/>
        <w:contextualSpacing/>
        <w:rPr>
          <w:rFonts w:eastAsia="Times New Roman" w:cstheme="minorHAnsi"/>
          <w:i/>
          <w:color w:val="000000"/>
          <w:kern w:val="2"/>
          <w:sz w:val="24"/>
          <w:szCs w:val="24"/>
          <w:lang w:eastAsia="ko-KR"/>
        </w:rPr>
      </w:pPr>
      <w:r w:rsidRPr="003657E8">
        <w:rPr>
          <w:rFonts w:eastAsia="Times New Roman" w:cstheme="minorHAnsi"/>
          <w:i/>
          <w:color w:val="000000"/>
          <w:kern w:val="2"/>
          <w:sz w:val="24"/>
          <w:szCs w:val="24"/>
          <w:u w:val="single"/>
          <w:lang w:eastAsia="ko-KR"/>
        </w:rPr>
        <w:t>Consent Agenda items</w:t>
      </w:r>
      <w:r w:rsidRPr="003657E8">
        <w:rPr>
          <w:rFonts w:eastAsia="Times New Roman" w:cstheme="minorHAnsi"/>
          <w:i/>
          <w:color w:val="000000"/>
          <w:kern w:val="2"/>
          <w:sz w:val="24"/>
          <w:szCs w:val="24"/>
          <w:lang w:eastAsia="ko-KR"/>
        </w:rPr>
        <w:t xml:space="preserve">:  </w:t>
      </w:r>
      <w:r w:rsidR="00581FF4">
        <w:rPr>
          <w:rFonts w:eastAsia="Times New Roman" w:cstheme="minorHAnsi"/>
          <w:i/>
          <w:color w:val="000000"/>
          <w:kern w:val="2"/>
          <w:sz w:val="24"/>
          <w:szCs w:val="24"/>
          <w:lang w:eastAsia="ko-KR"/>
        </w:rPr>
        <w:t xml:space="preserve">September Board Agenda; </w:t>
      </w:r>
      <w:r w:rsidR="00581FF4">
        <w:rPr>
          <w:rFonts w:eastAsia="Times New Roman" w:cstheme="minorHAnsi"/>
          <w:bCs/>
          <w:i/>
          <w:color w:val="000000"/>
          <w:kern w:val="2"/>
          <w:sz w:val="24"/>
          <w:szCs w:val="24"/>
          <w:lang w:eastAsia="ko-KR"/>
        </w:rPr>
        <w:t>September</w:t>
      </w:r>
      <w:r w:rsidRPr="003657E8">
        <w:rPr>
          <w:rFonts w:eastAsia="Times New Roman" w:cstheme="minorHAnsi"/>
          <w:bCs/>
          <w:i/>
          <w:color w:val="000000"/>
          <w:kern w:val="2"/>
          <w:sz w:val="24"/>
          <w:szCs w:val="24"/>
          <w:lang w:eastAsia="ko-KR"/>
        </w:rPr>
        <w:t xml:space="preserve"> </w:t>
      </w:r>
      <w:r w:rsidRPr="003657E8">
        <w:rPr>
          <w:rFonts w:eastAsia="Times New Roman" w:cstheme="minorHAnsi"/>
          <w:i/>
          <w:color w:val="000000"/>
          <w:kern w:val="2"/>
          <w:sz w:val="24"/>
          <w:szCs w:val="24"/>
          <w:lang w:eastAsia="ko-KR"/>
        </w:rPr>
        <w:t xml:space="preserve">Executive Committee Minutes; </w:t>
      </w:r>
      <w:bookmarkStart w:id="0" w:name="_Hlk535989872"/>
      <w:r w:rsidR="00581FF4">
        <w:rPr>
          <w:rFonts w:eastAsia="Times New Roman" w:cstheme="minorHAnsi"/>
          <w:i/>
          <w:color w:val="000000"/>
          <w:kern w:val="2"/>
          <w:sz w:val="24"/>
          <w:szCs w:val="24"/>
          <w:lang w:eastAsia="ko-KR"/>
        </w:rPr>
        <w:t xml:space="preserve">August </w:t>
      </w:r>
      <w:r w:rsidRPr="003657E8">
        <w:rPr>
          <w:rFonts w:eastAsia="Times New Roman" w:cstheme="minorHAnsi"/>
          <w:i/>
          <w:color w:val="000000"/>
          <w:kern w:val="2"/>
          <w:sz w:val="24"/>
          <w:szCs w:val="24"/>
          <w:lang w:eastAsia="ko-KR"/>
        </w:rPr>
        <w:t>Board Meeting Highlights;</w:t>
      </w:r>
      <w:bookmarkEnd w:id="0"/>
      <w:r w:rsidRPr="003657E8">
        <w:rPr>
          <w:rFonts w:eastAsia="Times New Roman" w:cstheme="minorHAnsi"/>
          <w:i/>
          <w:color w:val="000000"/>
          <w:kern w:val="2"/>
          <w:sz w:val="24"/>
          <w:szCs w:val="24"/>
          <w:lang w:eastAsia="ko-KR"/>
        </w:rPr>
        <w:t xml:space="preserve"> Minister’s Monthly Report; </w:t>
      </w:r>
      <w:r w:rsidR="003657E8" w:rsidRPr="003657E8">
        <w:rPr>
          <w:rFonts w:eastAsia="Times New Roman" w:cstheme="minorHAnsi"/>
          <w:i/>
          <w:color w:val="000000"/>
          <w:kern w:val="2"/>
          <w:sz w:val="24"/>
          <w:szCs w:val="24"/>
          <w:lang w:eastAsia="ko-KR"/>
        </w:rPr>
        <w:t xml:space="preserve">Treasurer’s Report and </w:t>
      </w:r>
      <w:r w:rsidRPr="003657E8">
        <w:rPr>
          <w:rFonts w:eastAsia="Times New Roman" w:cstheme="minorHAnsi"/>
          <w:i/>
          <w:color w:val="000000"/>
          <w:kern w:val="2"/>
          <w:sz w:val="24"/>
          <w:szCs w:val="24"/>
          <w:lang w:eastAsia="ko-KR"/>
        </w:rPr>
        <w:t xml:space="preserve">Financials </w:t>
      </w:r>
      <w:r w:rsidR="003657E8" w:rsidRPr="003657E8">
        <w:rPr>
          <w:rFonts w:eastAsia="Times New Roman" w:cstheme="minorHAnsi"/>
          <w:i/>
          <w:color w:val="000000"/>
          <w:kern w:val="2"/>
          <w:sz w:val="24"/>
          <w:szCs w:val="24"/>
          <w:lang w:eastAsia="ko-KR"/>
        </w:rPr>
        <w:br/>
      </w:r>
    </w:p>
    <w:p w14:paraId="1F21DA8B" w14:textId="03A59F59" w:rsidR="008B4645" w:rsidRPr="00E25808" w:rsidRDefault="008B4645" w:rsidP="008B4645">
      <w:pPr>
        <w:spacing w:after="120"/>
        <w:contextualSpacing/>
        <w:rPr>
          <w:rFonts w:eastAsia="Times New Roman" w:cstheme="minorHAnsi"/>
          <w:i/>
        </w:rPr>
      </w:pPr>
      <w:r w:rsidRPr="00E25808">
        <w:rPr>
          <w:rFonts w:eastAsia="Times New Roman" w:cstheme="minorHAnsi"/>
          <w:i/>
        </w:rPr>
        <w:t xml:space="preserve">Moved by </w:t>
      </w:r>
      <w:r w:rsidR="00B651A8">
        <w:rPr>
          <w:rFonts w:eastAsia="Times New Roman" w:cstheme="minorHAnsi"/>
          <w:i/>
        </w:rPr>
        <w:t>Rode</w:t>
      </w:r>
      <w:r w:rsidRPr="00E25808">
        <w:rPr>
          <w:rFonts w:eastAsia="Times New Roman" w:cstheme="minorHAnsi"/>
          <w:i/>
        </w:rPr>
        <w:t xml:space="preserve">, seconded by </w:t>
      </w:r>
      <w:r w:rsidR="00B651A8">
        <w:rPr>
          <w:rFonts w:eastAsia="Times New Roman" w:cstheme="minorHAnsi"/>
          <w:i/>
        </w:rPr>
        <w:t>DeWitt</w:t>
      </w:r>
      <w:r w:rsidRPr="00E25808">
        <w:rPr>
          <w:rFonts w:eastAsia="Times New Roman" w:cstheme="minorHAnsi"/>
          <w:i/>
        </w:rPr>
        <w:t xml:space="preserve"> that the Board receive the Consent Agenda. Motion carried.</w:t>
      </w:r>
    </w:p>
    <w:p w14:paraId="70C9D71E" w14:textId="75F909A6" w:rsidR="008B4645" w:rsidRPr="00E25808" w:rsidRDefault="008B4645" w:rsidP="008B4645">
      <w:pPr>
        <w:spacing w:after="120"/>
        <w:contextualSpacing/>
        <w:rPr>
          <w:rFonts w:eastAsia="Times New Roman" w:cstheme="minorHAnsi"/>
          <w:i/>
        </w:rPr>
      </w:pPr>
      <w:r w:rsidRPr="00E25808">
        <w:rPr>
          <w:rFonts w:eastAsia="Times New Roman" w:cstheme="minorHAnsi"/>
          <w:i/>
        </w:rPr>
        <w:t xml:space="preserve">Moved by </w:t>
      </w:r>
      <w:r w:rsidR="00B651A8">
        <w:rPr>
          <w:rFonts w:eastAsia="Times New Roman" w:cstheme="minorHAnsi"/>
          <w:i/>
        </w:rPr>
        <w:t>Rasmussen</w:t>
      </w:r>
      <w:r w:rsidRPr="00E25808">
        <w:rPr>
          <w:rFonts w:eastAsia="Times New Roman" w:cstheme="minorHAnsi"/>
          <w:i/>
        </w:rPr>
        <w:t xml:space="preserve">, seconded by </w:t>
      </w:r>
      <w:bookmarkStart w:id="1" w:name="_Hlk13687007"/>
      <w:r w:rsidR="00B651A8">
        <w:rPr>
          <w:rFonts w:cstheme="minorHAnsi"/>
          <w:i/>
        </w:rPr>
        <w:t xml:space="preserve">Rode </w:t>
      </w:r>
      <w:bookmarkStart w:id="2" w:name="_GoBack"/>
      <w:bookmarkEnd w:id="2"/>
      <w:r w:rsidRPr="00E25808">
        <w:rPr>
          <w:rFonts w:eastAsia="Times New Roman" w:cstheme="minorHAnsi"/>
          <w:i/>
        </w:rPr>
        <w:t xml:space="preserve">to approve </w:t>
      </w:r>
      <w:bookmarkStart w:id="3" w:name="_Hlk13686973"/>
      <w:r w:rsidRPr="00E25808">
        <w:rPr>
          <w:rFonts w:eastAsia="Times New Roman" w:cstheme="minorHAnsi"/>
          <w:i/>
        </w:rPr>
        <w:t xml:space="preserve">the </w:t>
      </w:r>
      <w:bookmarkEnd w:id="3"/>
      <w:r w:rsidRPr="008B4645">
        <w:rPr>
          <w:rFonts w:eastAsia="Times New Roman" w:cstheme="minorHAnsi"/>
          <w:i/>
        </w:rPr>
        <w:t>September Board Agenda; September Executive Committee Minutes; August Board Meeting Highlights; Minister’s Monthly Report; Treasurer’s Report and Financials</w:t>
      </w:r>
      <w:r>
        <w:rPr>
          <w:rFonts w:eastAsia="Times New Roman" w:cstheme="minorHAnsi"/>
          <w:i/>
        </w:rPr>
        <w:t>.</w:t>
      </w:r>
    </w:p>
    <w:bookmarkEnd w:id="1"/>
    <w:p w14:paraId="35EE6424" w14:textId="77777777" w:rsidR="00581FF4" w:rsidRDefault="00581FF4" w:rsidP="003657E8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35AA7F1D" w14:textId="1AA72FE2" w:rsidR="00581FF4" w:rsidRDefault="00581FF4" w:rsidP="00190274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81FF4">
        <w:rPr>
          <w:rFonts w:eastAsia="Times New Roman" w:cstheme="minorHAnsi"/>
          <w:b/>
          <w:sz w:val="24"/>
          <w:szCs w:val="24"/>
        </w:rPr>
        <w:t>Board Retreat:</w:t>
      </w:r>
      <w:r>
        <w:rPr>
          <w:rFonts w:eastAsia="Times New Roman" w:cstheme="minorHAnsi"/>
          <w:sz w:val="24"/>
          <w:szCs w:val="24"/>
        </w:rPr>
        <w:t xml:space="preserve"> Board members will participate in a retreat on Wednesday, September 18, 2019 at the East Side Recycling Center from 5:30 to 9:30 p.m. Board covenant and goals to be workshopped at the retreat while revised policies and bylaws are to be reviewed. </w:t>
      </w:r>
    </w:p>
    <w:p w14:paraId="475BB587" w14:textId="244FE4DF" w:rsidR="00581FF4" w:rsidRDefault="00581FF4" w:rsidP="00190274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280BF6E9" w14:textId="084A79A0" w:rsidR="00581FF4" w:rsidRDefault="00581FF4" w:rsidP="00190274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81FF4">
        <w:rPr>
          <w:rFonts w:eastAsia="Times New Roman" w:cstheme="minorHAnsi"/>
          <w:b/>
          <w:sz w:val="24"/>
          <w:szCs w:val="24"/>
        </w:rPr>
        <w:t>Negotiating Team:</w:t>
      </w:r>
      <w:r>
        <w:rPr>
          <w:rFonts w:eastAsia="Times New Roman" w:cstheme="minorHAnsi"/>
          <w:sz w:val="24"/>
          <w:szCs w:val="24"/>
        </w:rPr>
        <w:t xml:space="preserve"> The Board approved Carmen Griggs to join </w:t>
      </w:r>
      <w:r w:rsidRPr="003657E8">
        <w:rPr>
          <w:rFonts w:cstheme="minorHAnsi"/>
          <w:sz w:val="24"/>
          <w:szCs w:val="24"/>
        </w:rPr>
        <w:t>Joe Rasmussen</w:t>
      </w:r>
      <w:r>
        <w:rPr>
          <w:rFonts w:eastAsia="Times New Roman" w:cstheme="minorHAnsi"/>
          <w:sz w:val="24"/>
          <w:szCs w:val="24"/>
        </w:rPr>
        <w:t xml:space="preserve"> and </w:t>
      </w:r>
      <w:r w:rsidRPr="003657E8">
        <w:rPr>
          <w:rFonts w:cstheme="minorHAnsi"/>
          <w:sz w:val="24"/>
          <w:szCs w:val="24"/>
        </w:rPr>
        <w:t>Jerry Wetlaufer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as the final member of the Negotiating Team. </w:t>
      </w:r>
    </w:p>
    <w:p w14:paraId="18D208EA" w14:textId="77777777" w:rsidR="00581FF4" w:rsidRDefault="00581FF4" w:rsidP="00190274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297DEE85" w14:textId="4900AAAF" w:rsidR="003657E8" w:rsidRDefault="00581FF4" w:rsidP="00190274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81FF4">
        <w:rPr>
          <w:rFonts w:eastAsia="Times New Roman" w:cstheme="minorHAnsi"/>
          <w:b/>
          <w:sz w:val="24"/>
          <w:szCs w:val="24"/>
        </w:rPr>
        <w:t>Gift Policy:</w:t>
      </w:r>
      <w:r>
        <w:rPr>
          <w:rFonts w:eastAsia="Times New Roman" w:cstheme="minorHAnsi"/>
          <w:sz w:val="24"/>
          <w:szCs w:val="24"/>
        </w:rPr>
        <w:t xml:space="preserve"> Rasmussen facilitated the first read of the proposed Gift Policy amendment and was met with positive reception. A second read will occur at the October Board Meeting. </w:t>
      </w:r>
    </w:p>
    <w:p w14:paraId="6B7FC240" w14:textId="77777777" w:rsidR="00581FF4" w:rsidRDefault="00581FF4" w:rsidP="00190274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4423D522" w14:textId="2FE8A177" w:rsidR="00581FF4" w:rsidRDefault="00581FF4" w:rsidP="00190274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81FF4">
        <w:rPr>
          <w:rFonts w:eastAsia="Times New Roman" w:cstheme="minorHAnsi"/>
          <w:b/>
          <w:sz w:val="24"/>
          <w:szCs w:val="24"/>
        </w:rPr>
        <w:t>Membership Policy:</w:t>
      </w:r>
      <w:r>
        <w:rPr>
          <w:rFonts w:eastAsia="Times New Roman" w:cstheme="minorHAnsi"/>
          <w:sz w:val="24"/>
          <w:szCs w:val="24"/>
        </w:rPr>
        <w:t xml:space="preserve"> First read of the Membership Policy took place and questions arose regarding certain phrasing and consistency between the policy and our bylaws. </w:t>
      </w:r>
      <w:r w:rsidR="001D2ED8">
        <w:rPr>
          <w:rFonts w:eastAsia="Times New Roman" w:cstheme="minorHAnsi"/>
          <w:sz w:val="24"/>
          <w:szCs w:val="24"/>
        </w:rPr>
        <w:t>Fretz</w:t>
      </w:r>
      <w:r>
        <w:rPr>
          <w:rFonts w:eastAsia="Times New Roman" w:cstheme="minorHAnsi"/>
          <w:sz w:val="24"/>
          <w:szCs w:val="24"/>
        </w:rPr>
        <w:t xml:space="preserve"> to follow up with Peggy Garrigues and a second read will occur as the next board meeting. </w:t>
      </w:r>
    </w:p>
    <w:p w14:paraId="77B1ECBB" w14:textId="77777777" w:rsidR="00581FF4" w:rsidRDefault="00581FF4" w:rsidP="00190274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431B6E56" w14:textId="1ECC4328" w:rsidR="00581FF4" w:rsidRDefault="00581FF4" w:rsidP="00190274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81FF4">
        <w:rPr>
          <w:rFonts w:eastAsia="Times New Roman" w:cstheme="minorHAnsi"/>
          <w:b/>
          <w:sz w:val="24"/>
          <w:szCs w:val="24"/>
        </w:rPr>
        <w:t>Library Collection Development Policy:</w:t>
      </w:r>
      <w:r>
        <w:rPr>
          <w:rFonts w:eastAsia="Times New Roman" w:cstheme="minorHAnsi"/>
          <w:sz w:val="24"/>
          <w:szCs w:val="24"/>
        </w:rPr>
        <w:t xml:space="preserve"> A first read of the proposed Library Collection Development Policy occurred and the Board does not recommend any changes at this time. Second read will take place in October. </w:t>
      </w:r>
    </w:p>
    <w:p w14:paraId="44C4D914" w14:textId="77777777" w:rsidR="00581FF4" w:rsidRDefault="00581FF4" w:rsidP="00190274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426E7897" w14:textId="461165C6" w:rsidR="00581FF4" w:rsidRDefault="00581FF4" w:rsidP="00190274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81FF4">
        <w:rPr>
          <w:rFonts w:eastAsia="Times New Roman" w:cstheme="minorHAnsi"/>
          <w:b/>
          <w:sz w:val="24"/>
          <w:szCs w:val="24"/>
        </w:rPr>
        <w:t>Religious Education:</w:t>
      </w:r>
      <w:r>
        <w:rPr>
          <w:rFonts w:eastAsia="Times New Roman" w:cstheme="minorHAnsi"/>
          <w:sz w:val="24"/>
          <w:szCs w:val="24"/>
        </w:rPr>
        <w:t xml:space="preserve"> The state of religious education and its current challenges were discussed, and a Board Taskforce was formed to create a charge to our congregation encouraging the support of Family Ministry. Rev. </w:t>
      </w:r>
      <w:r w:rsidR="00190274">
        <w:rPr>
          <w:rFonts w:cstheme="minorHAnsi"/>
          <w:sz w:val="24"/>
          <w:szCs w:val="24"/>
        </w:rPr>
        <w:t>Dowgiert</w:t>
      </w:r>
      <w:r w:rsidR="00190274" w:rsidRPr="003657E8"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recommended the Board examine national trends in faith formation</w:t>
      </w:r>
      <w:r w:rsidR="00190274">
        <w:rPr>
          <w:rFonts w:eastAsia="Times New Roman" w:cstheme="minorHAnsi"/>
          <w:sz w:val="24"/>
          <w:szCs w:val="24"/>
        </w:rPr>
        <w:t xml:space="preserve"> and Sunday schooling.</w:t>
      </w:r>
    </w:p>
    <w:p w14:paraId="240B2BC6" w14:textId="5B9B1422" w:rsidR="00581FF4" w:rsidRDefault="00581FF4" w:rsidP="00190274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223F7D96" w14:textId="4A20FA4F" w:rsidR="003657E8" w:rsidRDefault="00581FF4" w:rsidP="00190274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81FF4">
        <w:rPr>
          <w:rFonts w:eastAsia="Times New Roman" w:cstheme="minorHAnsi"/>
          <w:b/>
          <w:sz w:val="24"/>
          <w:szCs w:val="24"/>
        </w:rPr>
        <w:t>Finance and Budget:</w:t>
      </w:r>
      <w:r>
        <w:rPr>
          <w:rFonts w:eastAsia="Times New Roman" w:cstheme="minorHAnsi"/>
          <w:sz w:val="24"/>
          <w:szCs w:val="24"/>
        </w:rPr>
        <w:t xml:space="preserve"> Rode reiterated the need for congregational action to be initiated regarding our budget issues. Sunday, October 27, 2019 is the proposed date for the planned Budget Townhall.</w:t>
      </w:r>
    </w:p>
    <w:p w14:paraId="6E2F981D" w14:textId="77777777" w:rsidR="008B4645" w:rsidRPr="003657E8" w:rsidRDefault="008B4645" w:rsidP="00190274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60738AD3" w14:textId="7879DCAA" w:rsidR="002F21A3" w:rsidRPr="003657E8" w:rsidRDefault="00B24BE0" w:rsidP="00190274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3657E8">
        <w:rPr>
          <w:rFonts w:cstheme="minorHAnsi"/>
          <w:b/>
          <w:bCs/>
          <w:sz w:val="24"/>
          <w:szCs w:val="24"/>
        </w:rPr>
        <w:t>Closing</w:t>
      </w:r>
      <w:r w:rsidR="00112B5A" w:rsidRPr="003657E8">
        <w:rPr>
          <w:rFonts w:cstheme="minorHAnsi"/>
          <w:sz w:val="24"/>
          <w:szCs w:val="24"/>
        </w:rPr>
        <w:t xml:space="preserve">: </w:t>
      </w:r>
      <w:r w:rsidR="00581FF4">
        <w:rPr>
          <w:rFonts w:cstheme="minorHAnsi"/>
          <w:sz w:val="24"/>
          <w:szCs w:val="24"/>
        </w:rPr>
        <w:t xml:space="preserve">Rev. </w:t>
      </w:r>
      <w:r w:rsidR="00190274">
        <w:rPr>
          <w:rFonts w:cstheme="minorHAnsi"/>
          <w:sz w:val="24"/>
          <w:szCs w:val="24"/>
        </w:rPr>
        <w:t>Dowgiert</w:t>
      </w:r>
      <w:r w:rsidR="001936C7" w:rsidRPr="003657E8">
        <w:rPr>
          <w:rFonts w:cstheme="minorHAnsi"/>
          <w:sz w:val="24"/>
          <w:szCs w:val="24"/>
        </w:rPr>
        <w:t xml:space="preserve"> read the closing words, </w:t>
      </w:r>
      <w:r w:rsidRPr="003657E8">
        <w:rPr>
          <w:rFonts w:cstheme="minorHAnsi"/>
          <w:sz w:val="24"/>
          <w:szCs w:val="24"/>
        </w:rPr>
        <w:t>Honey-</w:t>
      </w:r>
      <w:r w:rsidR="00554827" w:rsidRPr="003657E8">
        <w:rPr>
          <w:rFonts w:cstheme="minorHAnsi"/>
          <w:sz w:val="24"/>
          <w:szCs w:val="24"/>
        </w:rPr>
        <w:t>Arcement</w:t>
      </w:r>
      <w:r w:rsidRPr="003657E8">
        <w:rPr>
          <w:rFonts w:cstheme="minorHAnsi"/>
          <w:sz w:val="24"/>
          <w:szCs w:val="24"/>
        </w:rPr>
        <w:t xml:space="preserve"> gave process observer comments</w:t>
      </w:r>
      <w:r w:rsidR="001936C7" w:rsidRPr="003657E8">
        <w:rPr>
          <w:rFonts w:cstheme="minorHAnsi"/>
          <w:sz w:val="24"/>
          <w:szCs w:val="24"/>
        </w:rPr>
        <w:t>, t</w:t>
      </w:r>
      <w:r w:rsidRPr="003657E8">
        <w:rPr>
          <w:rFonts w:cstheme="minorHAnsi"/>
          <w:sz w:val="24"/>
          <w:szCs w:val="24"/>
        </w:rPr>
        <w:t>asks were reviewed</w:t>
      </w:r>
      <w:r w:rsidR="001936C7" w:rsidRPr="003657E8">
        <w:rPr>
          <w:rFonts w:cstheme="minorHAnsi"/>
          <w:sz w:val="24"/>
          <w:szCs w:val="24"/>
        </w:rPr>
        <w:t xml:space="preserve">, and Fretz adjourned </w:t>
      </w:r>
      <w:r w:rsidR="001936C7" w:rsidRPr="003657E8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 xml:space="preserve">the meeting </w:t>
      </w:r>
      <w:r w:rsidR="002F21A3" w:rsidRPr="003657E8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 xml:space="preserve">at </w:t>
      </w:r>
      <w:r w:rsidR="00581FF4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>9:06</w:t>
      </w:r>
      <w:r w:rsidR="006A0A22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 xml:space="preserve"> </w:t>
      </w:r>
      <w:r w:rsidR="002F21A3" w:rsidRPr="003657E8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 xml:space="preserve">p.m. The next Board meeting is Thursday, </w:t>
      </w:r>
      <w:r w:rsidR="00581FF4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>October</w:t>
      </w:r>
      <w:r w:rsidR="003657E8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 xml:space="preserve"> 1</w:t>
      </w:r>
      <w:r w:rsidR="00581FF4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>0</w:t>
      </w:r>
      <w:r w:rsidR="002F21A3" w:rsidRPr="003657E8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>, 2019, starting at 6:30 p.m. in the UUS Conference Room.</w:t>
      </w:r>
    </w:p>
    <w:sectPr w:rsidR="002F21A3" w:rsidRPr="003657E8" w:rsidSect="00044317">
      <w:footerReference w:type="defaul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F9CED" w14:textId="77777777" w:rsidR="00BF5E0A" w:rsidRDefault="00BF5E0A" w:rsidP="00044317">
      <w:pPr>
        <w:spacing w:after="0" w:line="240" w:lineRule="auto"/>
      </w:pPr>
      <w:r>
        <w:separator/>
      </w:r>
    </w:p>
  </w:endnote>
  <w:endnote w:type="continuationSeparator" w:id="0">
    <w:p w14:paraId="60F0AD6A" w14:textId="77777777" w:rsidR="00BF5E0A" w:rsidRDefault="00BF5E0A" w:rsidP="0004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atang">
    <w:altName w:val="Times New Roman"/>
    <w:panose1 w:val="00000500000000020000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9D05F" w14:textId="478E609D" w:rsidR="00044317" w:rsidRDefault="00044317" w:rsidP="00044317">
    <w:pPr>
      <w:pStyle w:val="Footer"/>
      <w:jc w:val="right"/>
    </w:pPr>
    <w:r>
      <w:t xml:space="preserve">Page </w:t>
    </w:r>
    <w:r w:rsidRPr="00044317">
      <w:rPr>
        <w:b/>
      </w:rPr>
      <w:t xml:space="preserve">2 </w:t>
    </w:r>
    <w:r>
      <w:t xml:space="preserve">of </w:t>
    </w:r>
    <w:r w:rsidRPr="00044317">
      <w:rPr>
        <w:b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38A2D" w14:textId="0494D012" w:rsidR="00044317" w:rsidRPr="008B4645" w:rsidRDefault="008B4645" w:rsidP="008B4645">
    <w:pPr>
      <w:pStyle w:val="ListParagraph"/>
      <w:spacing w:line="240" w:lineRule="auto"/>
      <w:jc w:val="right"/>
      <w:rPr>
        <w:rFonts w:cstheme="minorHAnsi"/>
      </w:rPr>
    </w:pPr>
    <w:r w:rsidRPr="00334461">
      <w:rPr>
        <w:rFonts w:cstheme="minorHAnsi"/>
      </w:rPr>
      <w:t>Submitted by Allison Bettine, Secretary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9EF96" w14:textId="77777777" w:rsidR="00BF5E0A" w:rsidRDefault="00BF5E0A" w:rsidP="00044317">
      <w:pPr>
        <w:spacing w:after="0" w:line="240" w:lineRule="auto"/>
      </w:pPr>
      <w:r>
        <w:separator/>
      </w:r>
    </w:p>
  </w:footnote>
  <w:footnote w:type="continuationSeparator" w:id="0">
    <w:p w14:paraId="36B8D694" w14:textId="77777777" w:rsidR="00BF5E0A" w:rsidRDefault="00BF5E0A" w:rsidP="0004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E2869"/>
    <w:multiLevelType w:val="hybridMultilevel"/>
    <w:tmpl w:val="22FA4642"/>
    <w:lvl w:ilvl="0" w:tplc="820EF852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64E61"/>
    <w:multiLevelType w:val="hybridMultilevel"/>
    <w:tmpl w:val="17EE6D6A"/>
    <w:lvl w:ilvl="0" w:tplc="891A1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A3"/>
    <w:rsid w:val="00044317"/>
    <w:rsid w:val="00112B5A"/>
    <w:rsid w:val="00190274"/>
    <w:rsid w:val="001936C7"/>
    <w:rsid w:val="001D2ED8"/>
    <w:rsid w:val="0023308F"/>
    <w:rsid w:val="002F21A3"/>
    <w:rsid w:val="002F27FE"/>
    <w:rsid w:val="00334461"/>
    <w:rsid w:val="003657E8"/>
    <w:rsid w:val="003B4AED"/>
    <w:rsid w:val="003D03ED"/>
    <w:rsid w:val="003F4673"/>
    <w:rsid w:val="00471ADF"/>
    <w:rsid w:val="0052057D"/>
    <w:rsid w:val="00554827"/>
    <w:rsid w:val="00581FF4"/>
    <w:rsid w:val="005863B4"/>
    <w:rsid w:val="00644457"/>
    <w:rsid w:val="00667350"/>
    <w:rsid w:val="006A0A22"/>
    <w:rsid w:val="00722190"/>
    <w:rsid w:val="0084438E"/>
    <w:rsid w:val="008B4645"/>
    <w:rsid w:val="00956CE3"/>
    <w:rsid w:val="00986628"/>
    <w:rsid w:val="009C02A8"/>
    <w:rsid w:val="00B24BE0"/>
    <w:rsid w:val="00B651A8"/>
    <w:rsid w:val="00B660B8"/>
    <w:rsid w:val="00BF5E0A"/>
    <w:rsid w:val="00C66390"/>
    <w:rsid w:val="00CC7324"/>
    <w:rsid w:val="00D8640B"/>
    <w:rsid w:val="00DB69F1"/>
    <w:rsid w:val="00E65C12"/>
    <w:rsid w:val="00F00728"/>
    <w:rsid w:val="00F3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C89DD"/>
  <w15:chartTrackingRefBased/>
  <w15:docId w15:val="{C8778B9D-37EC-47FC-B848-68312957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F21A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4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317"/>
  </w:style>
  <w:style w:type="paragraph" w:styleId="Footer">
    <w:name w:val="footer"/>
    <w:basedOn w:val="Normal"/>
    <w:link w:val="FooterChar"/>
    <w:uiPriority w:val="99"/>
    <w:unhideWhenUsed/>
    <w:rsid w:val="00044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317"/>
  </w:style>
  <w:style w:type="paragraph" w:styleId="ListParagraph">
    <w:name w:val="List Paragraph"/>
    <w:basedOn w:val="Normal"/>
    <w:uiPriority w:val="34"/>
    <w:qFormat/>
    <w:rsid w:val="00334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FRETZ</dc:creator>
  <cp:keywords/>
  <dc:description/>
  <cp:lastModifiedBy>Bettine, Allison A</cp:lastModifiedBy>
  <cp:revision>16</cp:revision>
  <cp:lastPrinted>2019-10-10T23:01:00Z</cp:lastPrinted>
  <dcterms:created xsi:type="dcterms:W3CDTF">2019-08-18T16:30:00Z</dcterms:created>
  <dcterms:modified xsi:type="dcterms:W3CDTF">2019-11-13T05:41:00Z</dcterms:modified>
</cp:coreProperties>
</file>